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1CEDD" w14:textId="77777777" w:rsidR="008C65EC" w:rsidRDefault="00CC7FCB">
      <w:pPr>
        <w:spacing w:before="600" w:line="240" w:lineRule="auto"/>
        <w:ind w:left="1" w:right="390" w:hanging="4"/>
        <w:jc w:val="center"/>
        <w:rPr>
          <w:rFonts w:ascii="Arial" w:eastAsia="Arial" w:hAnsi="Arial" w:cs="Arial"/>
          <w:color w:val="000080"/>
          <w:sz w:val="36"/>
          <w:szCs w:val="36"/>
        </w:rPr>
      </w:pPr>
      <w:r>
        <w:rPr>
          <w:rFonts w:ascii="Arial" w:eastAsia="Arial" w:hAnsi="Arial" w:cs="Arial"/>
          <w:b/>
          <w:color w:val="000080"/>
          <w:sz w:val="36"/>
          <w:szCs w:val="36"/>
        </w:rPr>
        <w:t>TÀI LI</w:t>
      </w:r>
      <w:r>
        <w:rPr>
          <w:rFonts w:ascii="Arial" w:eastAsia="Arial" w:hAnsi="Arial" w:cs="Arial"/>
          <w:b/>
          <w:color w:val="000080"/>
          <w:sz w:val="36"/>
          <w:szCs w:val="36"/>
        </w:rPr>
        <w:t>Ệ</w:t>
      </w:r>
      <w:r>
        <w:rPr>
          <w:rFonts w:ascii="Arial" w:eastAsia="Arial" w:hAnsi="Arial" w:cs="Arial"/>
          <w:b/>
          <w:color w:val="000080"/>
          <w:sz w:val="36"/>
          <w:szCs w:val="36"/>
        </w:rPr>
        <w:t>U</w:t>
      </w:r>
    </w:p>
    <w:p w14:paraId="3969CFD9" w14:textId="77777777" w:rsidR="008C65EC" w:rsidRDefault="00CC7FCB">
      <w:pPr>
        <w:spacing w:before="360" w:line="240" w:lineRule="auto"/>
        <w:ind w:left="1" w:right="390" w:hanging="4"/>
        <w:jc w:val="center"/>
        <w:rPr>
          <w:rFonts w:ascii="Arial" w:eastAsia="Arial" w:hAnsi="Arial" w:cs="Arial"/>
          <w:b/>
          <w:color w:val="000080"/>
          <w:sz w:val="42"/>
          <w:szCs w:val="42"/>
        </w:rPr>
      </w:pPr>
      <w:r>
        <w:rPr>
          <w:rFonts w:ascii="Arial" w:eastAsia="Arial" w:hAnsi="Arial" w:cs="Arial"/>
          <w:b/>
          <w:color w:val="000080"/>
          <w:sz w:val="42"/>
          <w:szCs w:val="42"/>
        </w:rPr>
        <w:t>Hư</w:t>
      </w:r>
      <w:r>
        <w:rPr>
          <w:rFonts w:ascii="Arial" w:eastAsia="Arial" w:hAnsi="Arial" w:cs="Arial"/>
          <w:b/>
          <w:color w:val="000080"/>
          <w:sz w:val="42"/>
          <w:szCs w:val="42"/>
        </w:rPr>
        <w:t>ớ</w:t>
      </w:r>
      <w:r>
        <w:rPr>
          <w:rFonts w:ascii="Arial" w:eastAsia="Arial" w:hAnsi="Arial" w:cs="Arial"/>
          <w:b/>
          <w:color w:val="000080"/>
          <w:sz w:val="42"/>
          <w:szCs w:val="42"/>
        </w:rPr>
        <w:t>ng d</w:t>
      </w:r>
      <w:r>
        <w:rPr>
          <w:rFonts w:ascii="Arial" w:eastAsia="Arial" w:hAnsi="Arial" w:cs="Arial"/>
          <w:b/>
          <w:color w:val="000080"/>
          <w:sz w:val="42"/>
          <w:szCs w:val="42"/>
        </w:rPr>
        <w:t>ẫ</w:t>
      </w:r>
      <w:r>
        <w:rPr>
          <w:rFonts w:ascii="Arial" w:eastAsia="Arial" w:hAnsi="Arial" w:cs="Arial"/>
          <w:b/>
          <w:color w:val="000080"/>
          <w:sz w:val="42"/>
          <w:szCs w:val="42"/>
        </w:rPr>
        <w:t>n s</w:t>
      </w:r>
      <w:r>
        <w:rPr>
          <w:rFonts w:ascii="Arial" w:eastAsia="Arial" w:hAnsi="Arial" w:cs="Arial"/>
          <w:b/>
          <w:color w:val="000080"/>
          <w:sz w:val="42"/>
          <w:szCs w:val="42"/>
        </w:rPr>
        <w:t>ử</w:t>
      </w:r>
      <w:r>
        <w:rPr>
          <w:rFonts w:ascii="Arial" w:eastAsia="Arial" w:hAnsi="Arial" w:cs="Arial"/>
          <w:b/>
          <w:color w:val="000080"/>
          <w:sz w:val="42"/>
          <w:szCs w:val="42"/>
        </w:rPr>
        <w:t xml:space="preserve"> d</w:t>
      </w:r>
      <w:r>
        <w:rPr>
          <w:rFonts w:ascii="Arial" w:eastAsia="Arial" w:hAnsi="Arial" w:cs="Arial"/>
          <w:b/>
          <w:color w:val="000080"/>
          <w:sz w:val="42"/>
          <w:szCs w:val="42"/>
        </w:rPr>
        <w:t>ụ</w:t>
      </w:r>
      <w:r>
        <w:rPr>
          <w:rFonts w:ascii="Arial" w:eastAsia="Arial" w:hAnsi="Arial" w:cs="Arial"/>
          <w:b/>
          <w:color w:val="000080"/>
          <w:sz w:val="42"/>
          <w:szCs w:val="42"/>
        </w:rPr>
        <w:t>ng H</w:t>
      </w:r>
      <w:r>
        <w:rPr>
          <w:rFonts w:ascii="Arial" w:eastAsia="Arial" w:hAnsi="Arial" w:cs="Arial"/>
          <w:b/>
          <w:color w:val="000080"/>
          <w:sz w:val="42"/>
          <w:szCs w:val="42"/>
        </w:rPr>
        <w:t>ệ</w:t>
      </w:r>
      <w:r>
        <w:rPr>
          <w:rFonts w:ascii="Arial" w:eastAsia="Arial" w:hAnsi="Arial" w:cs="Arial"/>
          <w:b/>
          <w:color w:val="000080"/>
          <w:sz w:val="42"/>
          <w:szCs w:val="42"/>
        </w:rPr>
        <w:t xml:space="preserve"> th</w:t>
      </w:r>
      <w:r>
        <w:rPr>
          <w:rFonts w:ascii="Arial" w:eastAsia="Arial" w:hAnsi="Arial" w:cs="Arial"/>
          <w:b/>
          <w:color w:val="000080"/>
          <w:sz w:val="42"/>
          <w:szCs w:val="42"/>
        </w:rPr>
        <w:t>ố</w:t>
      </w:r>
      <w:r>
        <w:rPr>
          <w:rFonts w:ascii="Arial" w:eastAsia="Arial" w:hAnsi="Arial" w:cs="Arial"/>
          <w:b/>
          <w:color w:val="000080"/>
          <w:sz w:val="42"/>
          <w:szCs w:val="42"/>
        </w:rPr>
        <w:t>ng Qu</w:t>
      </w:r>
      <w:r>
        <w:rPr>
          <w:rFonts w:ascii="Arial" w:eastAsia="Arial" w:hAnsi="Arial" w:cs="Arial"/>
          <w:b/>
          <w:color w:val="000080"/>
          <w:sz w:val="42"/>
          <w:szCs w:val="42"/>
        </w:rPr>
        <w:t>ả</w:t>
      </w:r>
      <w:r>
        <w:rPr>
          <w:rFonts w:ascii="Arial" w:eastAsia="Arial" w:hAnsi="Arial" w:cs="Arial"/>
          <w:b/>
          <w:color w:val="000080"/>
          <w:sz w:val="42"/>
          <w:szCs w:val="42"/>
        </w:rPr>
        <w:t>n tr</w:t>
      </w:r>
      <w:r>
        <w:rPr>
          <w:rFonts w:ascii="Arial" w:eastAsia="Arial" w:hAnsi="Arial" w:cs="Arial"/>
          <w:b/>
          <w:color w:val="000080"/>
          <w:sz w:val="42"/>
          <w:szCs w:val="42"/>
        </w:rPr>
        <w:t>ị</w:t>
      </w:r>
      <w:r>
        <w:rPr>
          <w:rFonts w:ascii="Arial" w:eastAsia="Arial" w:hAnsi="Arial" w:cs="Arial"/>
          <w:b/>
          <w:color w:val="000080"/>
          <w:sz w:val="42"/>
          <w:szCs w:val="42"/>
        </w:rPr>
        <w:t xml:space="preserve"> Bluezone (CPMS)</w:t>
      </w:r>
    </w:p>
    <w:p w14:paraId="2B579053" w14:textId="77777777" w:rsidR="008C65EC" w:rsidRDefault="008C65EC">
      <w:pPr>
        <w:spacing w:before="0" w:after="0" w:line="276" w:lineRule="auto"/>
        <w:ind w:right="390" w:hanging="2"/>
        <w:jc w:val="center"/>
        <w:rPr>
          <w:rFonts w:ascii="Arial" w:eastAsia="Arial" w:hAnsi="Arial" w:cs="Arial"/>
          <w:b/>
          <w:color w:val="000080"/>
          <w:sz w:val="36"/>
          <w:szCs w:val="36"/>
        </w:rPr>
      </w:pPr>
    </w:p>
    <w:p w14:paraId="5948877C" w14:textId="77777777" w:rsidR="00181120" w:rsidRDefault="00181120">
      <w:pPr>
        <w:spacing w:before="0" w:after="0" w:line="276" w:lineRule="auto"/>
        <w:ind w:right="390" w:hanging="2"/>
        <w:jc w:val="center"/>
        <w:rPr>
          <w:rFonts w:ascii="Arial" w:eastAsia="Arial" w:hAnsi="Arial" w:cs="Arial"/>
          <w:b/>
          <w:color w:val="000080"/>
          <w:sz w:val="36"/>
          <w:szCs w:val="36"/>
        </w:rPr>
      </w:pPr>
    </w:p>
    <w:p w14:paraId="4E8276E3" w14:textId="77777777" w:rsidR="00181120" w:rsidRDefault="00181120">
      <w:pPr>
        <w:spacing w:before="0" w:after="0" w:line="276" w:lineRule="auto"/>
        <w:ind w:right="390" w:hanging="2"/>
        <w:jc w:val="center"/>
        <w:rPr>
          <w:rFonts w:ascii="Arial" w:eastAsia="Arial" w:hAnsi="Arial" w:cs="Arial"/>
          <w:i/>
          <w:color w:val="CC0000"/>
          <w:sz w:val="20"/>
          <w:szCs w:val="20"/>
        </w:rPr>
      </w:pPr>
    </w:p>
    <w:p w14:paraId="7E17D04E" w14:textId="77777777" w:rsidR="008C65EC" w:rsidRDefault="00CC7FCB">
      <w:pPr>
        <w:pStyle w:val="Subtitle"/>
        <w:ind w:left="2" w:right="390" w:hanging="5"/>
        <w:jc w:val="center"/>
        <w:rPr>
          <w:rFonts w:ascii="Arial" w:eastAsia="Arial" w:hAnsi="Arial" w:cs="Arial"/>
          <w:color w:val="000080"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80"/>
          <w:sz w:val="32"/>
          <w:szCs w:val="32"/>
        </w:rPr>
        <w:t>M</w:t>
      </w:r>
      <w:r>
        <w:rPr>
          <w:rFonts w:ascii="Arial" w:eastAsia="Arial" w:hAnsi="Arial" w:cs="Arial"/>
          <w:b/>
          <w:color w:val="000080"/>
          <w:sz w:val="32"/>
          <w:szCs w:val="32"/>
        </w:rPr>
        <w:t>Ụ</w:t>
      </w:r>
      <w:r>
        <w:rPr>
          <w:rFonts w:ascii="Arial" w:eastAsia="Arial" w:hAnsi="Arial" w:cs="Arial"/>
          <w:b/>
          <w:color w:val="000080"/>
          <w:sz w:val="32"/>
          <w:szCs w:val="32"/>
        </w:rPr>
        <w:t>C L</w:t>
      </w:r>
      <w:r>
        <w:rPr>
          <w:rFonts w:ascii="Arial" w:eastAsia="Arial" w:hAnsi="Arial" w:cs="Arial"/>
          <w:b/>
          <w:color w:val="000080"/>
          <w:sz w:val="32"/>
          <w:szCs w:val="32"/>
        </w:rPr>
        <w:t>Ụ</w:t>
      </w:r>
      <w:r>
        <w:rPr>
          <w:rFonts w:ascii="Arial" w:eastAsia="Arial" w:hAnsi="Arial" w:cs="Arial"/>
          <w:b/>
          <w:color w:val="000080"/>
          <w:sz w:val="32"/>
          <w:szCs w:val="32"/>
        </w:rPr>
        <w:t>C</w:t>
      </w:r>
    </w:p>
    <w:p w14:paraId="729F4B7A" w14:textId="77777777" w:rsidR="008C65EC" w:rsidRDefault="008C65EC">
      <w:pPr>
        <w:ind w:right="390" w:hanging="2"/>
        <w:jc w:val="both"/>
        <w:rPr>
          <w:rFonts w:ascii="Arial" w:eastAsia="Arial" w:hAnsi="Arial" w:cs="Arial"/>
          <w:sz w:val="22"/>
          <w:szCs w:val="22"/>
        </w:rPr>
      </w:pPr>
    </w:p>
    <w:sdt>
      <w:sdtPr>
        <w:id w:val="-304941561"/>
        <w:docPartObj>
          <w:docPartGallery w:val="Table of Contents"/>
          <w:docPartUnique/>
        </w:docPartObj>
      </w:sdtPr>
      <w:sdtEndPr/>
      <w:sdtContent>
        <w:p w14:paraId="641F6CFF" w14:textId="77777777" w:rsidR="008C65EC" w:rsidRDefault="00CC7FCB">
          <w:pPr>
            <w:tabs>
              <w:tab w:val="right" w:pos="15703"/>
            </w:tabs>
            <w:spacing w:before="80" w:line="240" w:lineRule="auto"/>
            <w:rPr>
              <w:rFonts w:ascii="Arial" w:eastAsia="Arial" w:hAnsi="Arial" w:cs="Arial"/>
              <w:b/>
              <w:color w:val="00008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4pfg5n4d3tg"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ụ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c đích</w:t>
            </w:r>
          </w:hyperlink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_34pfg5n4d3tg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>1</w:t>
          </w:r>
          <w:r>
            <w:fldChar w:fldCharType="end"/>
          </w:r>
        </w:p>
        <w:p w14:paraId="24A55F36" w14:textId="77777777" w:rsidR="008C65EC" w:rsidRDefault="00CC7FCB">
          <w:pPr>
            <w:tabs>
              <w:tab w:val="right" w:pos="15703"/>
            </w:tabs>
            <w:spacing w:before="200" w:line="240" w:lineRule="auto"/>
            <w:rPr>
              <w:rFonts w:ascii="Arial" w:eastAsia="Arial" w:hAnsi="Arial" w:cs="Arial"/>
              <w:b/>
              <w:color w:val="000080"/>
              <w:sz w:val="22"/>
              <w:szCs w:val="22"/>
            </w:rPr>
          </w:pPr>
          <w:hyperlink w:anchor="_xtnt5677sczu"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Khái ni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ệ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m, nguyên t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ắ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c chung</w:t>
            </w:r>
          </w:hyperlink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_xtnt5677sczu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>1</w:t>
          </w:r>
          <w:r>
            <w:fldChar w:fldCharType="end"/>
          </w:r>
        </w:p>
        <w:p w14:paraId="774255A8" w14:textId="77777777" w:rsidR="008C65EC" w:rsidRDefault="00CC7FCB">
          <w:pPr>
            <w:tabs>
              <w:tab w:val="right" w:pos="15703"/>
            </w:tabs>
            <w:spacing w:before="200" w:line="240" w:lineRule="auto"/>
            <w:rPr>
              <w:rFonts w:ascii="Arial" w:eastAsia="Arial" w:hAnsi="Arial" w:cs="Arial"/>
              <w:b/>
              <w:color w:val="000080"/>
              <w:sz w:val="22"/>
              <w:szCs w:val="22"/>
            </w:rPr>
          </w:pPr>
          <w:hyperlink w:anchor="_j3mwg25x9rqs"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n s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ử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ụ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ng</w:t>
            </w:r>
          </w:hyperlink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_j3mwg25x9rqs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>2</w:t>
          </w:r>
          <w:r>
            <w:fldChar w:fldCharType="end"/>
          </w:r>
        </w:p>
        <w:p w14:paraId="46DD1354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2j0g3iw8onvq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Thêm m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i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_2j0g3iw8onvq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2</w:t>
          </w:r>
          <w:r>
            <w:fldChar w:fldCharType="end"/>
          </w:r>
        </w:p>
        <w:p w14:paraId="2A3B5CC0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9wrb8g18koqk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xem và xu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ấ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K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qu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 xml:space="preserve">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(KQTV)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_9wrb8g18koqk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4</w:t>
          </w:r>
          <w:r>
            <w:fldChar w:fldCharType="end"/>
          </w:r>
        </w:p>
        <w:p w14:paraId="4262066B" w14:textId="77777777" w:rsidR="008C65EC" w:rsidRDefault="00CC7FCB">
          <w:pPr>
            <w:tabs>
              <w:tab w:val="right" w:pos="15703"/>
            </w:tabs>
            <w:spacing w:before="60" w:line="240" w:lineRule="auto"/>
            <w:ind w:left="72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waad0wktw77i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Xem K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qu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 xml:space="preserve">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_waad0wktw77i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4</w:t>
          </w:r>
          <w:r>
            <w:fldChar w:fldCharType="end"/>
          </w:r>
        </w:p>
        <w:p w14:paraId="459D1A73" w14:textId="77777777" w:rsidR="008C65EC" w:rsidRDefault="00CC7FCB">
          <w:pPr>
            <w:tabs>
              <w:tab w:val="right" w:pos="15703"/>
            </w:tabs>
            <w:spacing w:before="60" w:line="240" w:lineRule="auto"/>
            <w:ind w:left="72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prbnyvbumz7j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Xu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ấ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K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qu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 xml:space="preserve">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_prbnyvbumz7j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5</w:t>
          </w:r>
          <w:r>
            <w:fldChar w:fldCharType="end"/>
          </w:r>
        </w:p>
        <w:p w14:paraId="370C96FA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v9uhj8kv5ica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Xem L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ị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ch s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ử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 xml:space="preserve">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_v9uhj8kv5ica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6</w:t>
          </w:r>
          <w:r>
            <w:fldChar w:fldCharType="end"/>
          </w:r>
        </w:p>
        <w:p w14:paraId="7908CF8E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e6xlg15xfyo3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T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ạ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o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m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i t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 xml:space="preserve"> Danh sách K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qu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 xml:space="preserve">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(KQTV)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_e6xlg15xfyo3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7</w:t>
          </w:r>
          <w:r>
            <w:fldChar w:fldCharType="end"/>
          </w:r>
        </w:p>
        <w:p w14:paraId="620F7983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oiittmb6k73c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Qu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lý tài kho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_oiittmb6k73c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7</w:t>
          </w:r>
          <w:r>
            <w:fldChar w:fldCharType="end"/>
          </w:r>
        </w:p>
        <w:p w14:paraId="06B58B68" w14:textId="77777777" w:rsidR="008C65EC" w:rsidRDefault="00CC7FCB">
          <w:pPr>
            <w:tabs>
              <w:tab w:val="right" w:pos="15703"/>
            </w:tabs>
            <w:spacing w:before="60" w:line="240" w:lineRule="auto"/>
            <w:ind w:left="72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vzwsm9biibxp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Đ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ổ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i m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ậ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kh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ẩ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u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_vzwsm9biibxp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8</w:t>
          </w:r>
          <w:r>
            <w:fldChar w:fldCharType="end"/>
          </w:r>
        </w:p>
        <w:p w14:paraId="7DB1CF12" w14:textId="77777777" w:rsidR="008C65EC" w:rsidRDefault="00CC7FCB">
          <w:pPr>
            <w:tabs>
              <w:tab w:val="right" w:pos="15703"/>
            </w:tabs>
            <w:spacing w:before="60" w:line="240" w:lineRule="auto"/>
            <w:ind w:left="72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kesgewvc4auo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ỉ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nh s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ử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a t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hông tin tài kho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_kesgewvc4auo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8</w:t>
          </w:r>
          <w:r>
            <w:fldChar w:fldCharType="end"/>
          </w:r>
        </w:p>
        <w:p w14:paraId="2961F1E2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7l5335426f11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T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i File L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ị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ch s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ử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 xml:space="preserve"> Ti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p xúc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_7l5335426f11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8</w:t>
          </w:r>
          <w:r>
            <w:fldChar w:fldCharType="end"/>
          </w:r>
        </w:p>
        <w:p w14:paraId="2D8926D2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qx1lzxdob2ep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Xoá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_qx1lzxdob2ep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9</w:t>
          </w:r>
          <w:r>
            <w:fldChar w:fldCharType="end"/>
          </w:r>
        </w:p>
        <w:p w14:paraId="01A31737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9qi63vrpxkza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 l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ạ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i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_9qi63v</w:instrText>
          </w:r>
          <w:r>
            <w:instrText xml:space="preserve">rpxkza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9</w:t>
          </w:r>
          <w:r>
            <w:fldChar w:fldCharType="end"/>
          </w:r>
        </w:p>
        <w:p w14:paraId="68BE530C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3titfhg336bb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Thêm thông tin truy v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ế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_3titfhg336bb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9</w:t>
          </w:r>
          <w:r>
            <w:fldChar w:fldCharType="end"/>
          </w:r>
        </w:p>
        <w:p w14:paraId="6884EACB" w14:textId="77777777" w:rsidR="008C65EC" w:rsidRDefault="00CC7FCB">
          <w:pPr>
            <w:tabs>
              <w:tab w:val="right" w:pos="15703"/>
            </w:tabs>
            <w:spacing w:before="60" w:line="240" w:lineRule="auto"/>
            <w:ind w:left="360"/>
            <w:rPr>
              <w:rFonts w:ascii="Arial" w:eastAsia="Arial" w:hAnsi="Arial" w:cs="Arial"/>
              <w:color w:val="000080"/>
              <w:sz w:val="22"/>
              <w:szCs w:val="22"/>
            </w:rPr>
          </w:pPr>
          <w:hyperlink w:anchor="_sku1y7ewhgaq"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Hư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ớ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ng d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ẫ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n Tra c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ứ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u thông tin cài đ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ặ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t</w:t>
            </w:r>
          </w:hyperlink>
          <w:r>
            <w:rPr>
              <w:rFonts w:ascii="Arial" w:eastAsia="Arial" w:hAnsi="Arial" w:cs="Arial"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_sku1y7ewhgaq \h </w:instrText>
          </w:r>
          <w:r>
            <w:fldChar w:fldCharType="separate"/>
          </w:r>
          <w:r>
            <w:rPr>
              <w:rFonts w:ascii="Arial" w:eastAsia="Arial" w:hAnsi="Arial" w:cs="Arial"/>
              <w:color w:val="000080"/>
              <w:sz w:val="22"/>
              <w:szCs w:val="22"/>
            </w:rPr>
            <w:t>10</w:t>
          </w:r>
          <w:r>
            <w:fldChar w:fldCharType="end"/>
          </w:r>
        </w:p>
        <w:p w14:paraId="4E306794" w14:textId="77777777" w:rsidR="008C65EC" w:rsidRDefault="00CC7FCB">
          <w:pPr>
            <w:tabs>
              <w:tab w:val="right" w:pos="15703"/>
            </w:tabs>
            <w:spacing w:before="200" w:line="240" w:lineRule="auto"/>
            <w:rPr>
              <w:rFonts w:ascii="Arial" w:eastAsia="Arial" w:hAnsi="Arial" w:cs="Arial"/>
              <w:b/>
              <w:color w:val="000080"/>
              <w:sz w:val="22"/>
              <w:szCs w:val="22"/>
            </w:rPr>
          </w:pPr>
          <w:hyperlink w:anchor="_j6d6tg3x0qve"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Thông tin h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ỗ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 xml:space="preserve"> tr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ợ</w:t>
            </w:r>
          </w:hyperlink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_j6d6tg3x0qve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>11</w:t>
          </w:r>
          <w:r>
            <w:fldChar w:fldCharType="end"/>
          </w:r>
        </w:p>
        <w:p w14:paraId="32027FF1" w14:textId="77777777" w:rsidR="008C65EC" w:rsidRDefault="00CC7FCB">
          <w:pPr>
            <w:tabs>
              <w:tab w:val="right" w:pos="15703"/>
            </w:tabs>
            <w:spacing w:before="200" w:line="240" w:lineRule="auto"/>
            <w:rPr>
              <w:rFonts w:ascii="Arial" w:eastAsia="Arial" w:hAnsi="Arial" w:cs="Arial"/>
              <w:b/>
              <w:color w:val="000080"/>
              <w:sz w:val="22"/>
              <w:szCs w:val="22"/>
            </w:rPr>
          </w:pPr>
          <w:hyperlink w:anchor="_l11rx41h8qzb"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Tài li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ệ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u tham kh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ả</w:t>
            </w:r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o</w:t>
            </w:r>
          </w:hyperlink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_l11rx41h8qzb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>11</w:t>
          </w:r>
          <w:r>
            <w:fldChar w:fldCharType="end"/>
          </w:r>
        </w:p>
        <w:p w14:paraId="24F31EF6" w14:textId="77777777" w:rsidR="008C65EC" w:rsidRDefault="00CC7FCB">
          <w:pPr>
            <w:tabs>
              <w:tab w:val="right" w:pos="15703"/>
            </w:tabs>
            <w:spacing w:before="200" w:after="80" w:line="240" w:lineRule="auto"/>
            <w:rPr>
              <w:rFonts w:ascii="Arial" w:eastAsia="Arial" w:hAnsi="Arial" w:cs="Arial"/>
              <w:b/>
              <w:color w:val="000080"/>
              <w:sz w:val="22"/>
              <w:szCs w:val="22"/>
            </w:rPr>
          </w:pPr>
          <w:hyperlink w:anchor="_8ewzvtgu5wwq">
            <w:r>
              <w:rPr>
                <w:rFonts w:ascii="Arial" w:eastAsia="Arial" w:hAnsi="Arial" w:cs="Arial"/>
                <w:b/>
                <w:color w:val="000080"/>
                <w:sz w:val="22"/>
                <w:szCs w:val="22"/>
              </w:rPr>
              <w:t>FAQ</w:t>
            </w:r>
          </w:hyperlink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ab/>
          </w:r>
          <w:r>
            <w:fldChar w:fldCharType="begin"/>
          </w:r>
          <w:r>
            <w:instrText xml:space="preserve"> PA</w:instrText>
          </w:r>
          <w:r>
            <w:instrText xml:space="preserve">GEREF _8ewzvtgu5wwq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80"/>
              <w:sz w:val="22"/>
              <w:szCs w:val="22"/>
            </w:rPr>
            <w:t>12</w:t>
          </w:r>
          <w:r>
            <w:fldChar w:fldCharType="end"/>
          </w:r>
          <w:r>
            <w:fldChar w:fldCharType="end"/>
          </w:r>
        </w:p>
      </w:sdtContent>
    </w:sdt>
    <w:p w14:paraId="1DF7981D" w14:textId="77777777" w:rsidR="008C65EC" w:rsidRDefault="008C65EC"/>
    <w:p w14:paraId="3E9354B8" w14:textId="77777777" w:rsidR="008C65EC" w:rsidRDefault="00CC7FCB">
      <w:pPr>
        <w:pStyle w:val="Headi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8"/>
      </w:pPr>
      <w:bookmarkStart w:id="1" w:name="_34pfg5n4d3tg" w:colFirst="0" w:colLast="0"/>
      <w:bookmarkEnd w:id="1"/>
      <w:r>
        <w:t>M</w:t>
      </w:r>
      <w:r>
        <w:t>ụ</w:t>
      </w:r>
      <w:r>
        <w:t>c đích</w:t>
      </w:r>
    </w:p>
    <w:p w14:paraId="3525FBEC" w14:textId="77777777" w:rsidR="008C65EC" w:rsidRDefault="00CC7FCB">
      <w:pPr>
        <w:numPr>
          <w:ilvl w:val="0"/>
          <w:numId w:val="3"/>
        </w:numPr>
        <w:tabs>
          <w:tab w:val="left" w:pos="709"/>
        </w:tabs>
        <w:spacing w:before="200" w:after="0" w:line="276" w:lineRule="auto"/>
        <w:ind w:right="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Hư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</w:rPr>
        <w:t>ẫ</w:t>
      </w:r>
      <w:r>
        <w:rPr>
          <w:rFonts w:ascii="Arial" w:eastAsia="Arial" w:hAnsi="Arial" w:cs="Arial"/>
        </w:rPr>
        <w:t>n tài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 tr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Bluezone (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 xml:space="preserve">): </w:t>
      </w:r>
    </w:p>
    <w:p w14:paraId="0D3E67DA" w14:textId="77777777" w:rsidR="008C65EC" w:rsidRDefault="00CC7FCB">
      <w:pPr>
        <w:numPr>
          <w:ilvl w:val="0"/>
          <w:numId w:val="3"/>
        </w:numPr>
        <w:tabs>
          <w:tab w:val="left" w:pos="709"/>
        </w:tabs>
        <w:spacing w:before="200" w:after="0" w:line="276" w:lineRule="auto"/>
        <w:ind w:right="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 tr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Bluezone (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>): h</w:t>
      </w:r>
      <w:r>
        <w:rPr>
          <w:rFonts w:ascii="Arial" w:eastAsia="Arial" w:hAnsi="Arial" w:cs="Arial"/>
        </w:rPr>
        <w:t>ỗ</w:t>
      </w:r>
      <w:r>
        <w:rPr>
          <w:rFonts w:ascii="Arial" w:eastAsia="Arial" w:hAnsi="Arial" w:cs="Arial"/>
        </w:rPr>
        <w:t xml:space="preserve"> tr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 xml:space="preserve"> các cơ quan Y t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 có th</w:t>
      </w:r>
      <w:r>
        <w:rPr>
          <w:rFonts w:ascii="Arial" w:eastAsia="Arial" w:hAnsi="Arial" w:cs="Arial"/>
        </w:rPr>
        <w:t>ẩ</w:t>
      </w:r>
      <w:r>
        <w:rPr>
          <w:rFonts w:ascii="Arial" w:eastAsia="Arial" w:hAnsi="Arial" w:cs="Arial"/>
        </w:rPr>
        <w:t>m quy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>n, các CDC,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tìm ki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m các Bluezoner đã t</w:t>
      </w:r>
      <w:r>
        <w:rPr>
          <w:rFonts w:ascii="Arial" w:eastAsia="Arial" w:hAnsi="Arial" w:cs="Arial"/>
        </w:rPr>
        <w:t>ừ</w:t>
      </w:r>
      <w:r>
        <w:rPr>
          <w:rFonts w:ascii="Arial" w:eastAsia="Arial" w:hAnsi="Arial" w:cs="Arial"/>
        </w:rPr>
        <w:t>ng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Bluezoner b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nhi</w:t>
      </w:r>
      <w:r>
        <w:rPr>
          <w:rFonts w:ascii="Arial" w:eastAsia="Arial" w:hAnsi="Arial" w:cs="Arial"/>
        </w:rPr>
        <w:t>ễ</w:t>
      </w:r>
      <w:r>
        <w:rPr>
          <w:rFonts w:ascii="Arial" w:eastAsia="Arial" w:hAnsi="Arial" w:cs="Arial"/>
        </w:rPr>
        <w:t>m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nghi nhi</w:t>
      </w:r>
      <w:r>
        <w:rPr>
          <w:rFonts w:ascii="Arial" w:eastAsia="Arial" w:hAnsi="Arial" w:cs="Arial"/>
        </w:rPr>
        <w:t>ễ</w:t>
      </w:r>
      <w:r>
        <w:rPr>
          <w:rFonts w:ascii="Arial" w:eastAsia="Arial" w:hAnsi="Arial" w:cs="Arial"/>
        </w:rPr>
        <w:t>m Covid-19.</w:t>
      </w:r>
    </w:p>
    <w:p w14:paraId="2E22C4E1" w14:textId="0817A210" w:rsidR="008C65EC" w:rsidRDefault="00CC7FCB">
      <w:pPr>
        <w:numPr>
          <w:ilvl w:val="0"/>
          <w:numId w:val="3"/>
        </w:numPr>
        <w:tabs>
          <w:tab w:val="left" w:pos="709"/>
        </w:tabs>
        <w:spacing w:before="200" w:after="0" w:line="276" w:lineRule="auto"/>
        <w:ind w:right="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 tài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u: Cán b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, chuyên viên, lãnh đ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các cơ quan Y t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 có th</w:t>
      </w:r>
      <w:r>
        <w:rPr>
          <w:rFonts w:ascii="Arial" w:eastAsia="Arial" w:hAnsi="Arial" w:cs="Arial"/>
        </w:rPr>
        <w:t>ẩ</w:t>
      </w:r>
      <w:r>
        <w:rPr>
          <w:rFonts w:ascii="Arial" w:eastAsia="Arial" w:hAnsi="Arial" w:cs="Arial"/>
        </w:rPr>
        <w:t>m quy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n, các </w:t>
      </w:r>
      <w:r>
        <w:rPr>
          <w:rFonts w:ascii="Arial" w:eastAsia="Arial" w:hAnsi="Arial" w:cs="Arial"/>
        </w:rPr>
        <w:t>CDC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5</w:t>
      </w:r>
      <w:r w:rsidR="00181120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ỉ</w:t>
      </w:r>
      <w:r w:rsidR="00AF3A48">
        <w:rPr>
          <w:rFonts w:ascii="Arial" w:eastAsia="Arial" w:hAnsi="Arial" w:cs="Arial"/>
        </w:rPr>
        <w:t>nh thành (Theo danh sách đăng ký tài khoản hệ thống Bluezone).</w:t>
      </w:r>
    </w:p>
    <w:p w14:paraId="06E7A570" w14:textId="77777777" w:rsidR="008C65EC" w:rsidRDefault="00CC7FCB">
      <w:pPr>
        <w:pStyle w:val="Headi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8"/>
      </w:pPr>
      <w:bookmarkStart w:id="2" w:name="_xtnt5677sczu" w:colFirst="0" w:colLast="0"/>
      <w:bookmarkEnd w:id="2"/>
      <w:r>
        <w:t>K</w:t>
      </w:r>
      <w:r>
        <w:t>hái ni</w:t>
      </w:r>
      <w:r>
        <w:t>ệ</w:t>
      </w:r>
      <w:r>
        <w:t>m, nguyên t</w:t>
      </w:r>
      <w:r>
        <w:t>ắ</w:t>
      </w:r>
      <w:r>
        <w:t>c chung</w:t>
      </w:r>
    </w:p>
    <w:p w14:paraId="7FC267EA" w14:textId="77777777" w:rsidR="008C65EC" w:rsidRDefault="00CC7FCB">
      <w:pPr>
        <w:numPr>
          <w:ilvl w:val="0"/>
          <w:numId w:val="14"/>
        </w:numPr>
        <w:spacing w:before="200" w:after="0"/>
        <w:ind w:right="39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</w:rPr>
        <w:t>ừ</w:t>
      </w:r>
      <w:r>
        <w:rPr>
          <w:rFonts w:ascii="Arial" w:eastAsia="Arial" w:hAnsi="Arial" w:cs="Arial"/>
          <w:b/>
        </w:rPr>
        <w:t xml:space="preserve"> vi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t</w:t>
      </w:r>
      <w:r>
        <w:rPr>
          <w:rFonts w:ascii="Arial" w:eastAsia="Arial" w:hAnsi="Arial" w:cs="Arial"/>
          <w:b/>
        </w:rPr>
        <w:t>ắ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>:</w:t>
      </w:r>
    </w:p>
    <w:p w14:paraId="60197EFB" w14:textId="77777777" w:rsidR="008C65EC" w:rsidRDefault="00CC7FCB">
      <w:pPr>
        <w:numPr>
          <w:ilvl w:val="1"/>
          <w:numId w:val="14"/>
        </w:numPr>
        <w:spacing w:before="0" w:after="0"/>
        <w:ind w:right="39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NSD</w:t>
      </w:r>
      <w:r>
        <w:rPr>
          <w:rFonts w:ascii="Arial" w:eastAsia="Arial" w:hAnsi="Arial" w:cs="Arial"/>
        </w:rPr>
        <w:t>: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</w:t>
      </w:r>
    </w:p>
    <w:p w14:paraId="4D295081" w14:textId="77777777" w:rsidR="008C65EC" w:rsidRDefault="00CC7FCB">
      <w:pPr>
        <w:numPr>
          <w:ilvl w:val="1"/>
          <w:numId w:val="14"/>
        </w:numPr>
        <w:spacing w:before="0" w:after="0"/>
        <w:ind w:right="39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TV</w:t>
      </w:r>
      <w:r>
        <w:rPr>
          <w:rFonts w:ascii="Arial" w:eastAsia="Arial" w:hAnsi="Arial" w:cs="Arial"/>
        </w:rPr>
        <w:t>: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</w:t>
      </w:r>
    </w:p>
    <w:p w14:paraId="45023F3A" w14:textId="77777777" w:rsidR="008C65EC" w:rsidRDefault="00CC7FCB">
      <w:pPr>
        <w:numPr>
          <w:ilvl w:val="0"/>
          <w:numId w:val="14"/>
        </w:numPr>
        <w:spacing w:before="200" w:after="0"/>
        <w:ind w:right="3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Khá</w:t>
      </w:r>
      <w:r>
        <w:rPr>
          <w:rFonts w:ascii="Arial" w:eastAsia="Arial" w:hAnsi="Arial" w:cs="Arial"/>
          <w:b/>
        </w:rPr>
        <w:t>i ni</w:t>
      </w:r>
      <w:r>
        <w:rPr>
          <w:rFonts w:ascii="Arial" w:eastAsia="Arial" w:hAnsi="Arial" w:cs="Arial"/>
          <w:b/>
        </w:rPr>
        <w:t>ệ</w:t>
      </w:r>
      <w:r>
        <w:rPr>
          <w:rFonts w:ascii="Arial" w:eastAsia="Arial" w:hAnsi="Arial" w:cs="Arial"/>
          <w:b/>
        </w:rPr>
        <w:t>m:</w:t>
      </w:r>
    </w:p>
    <w:p w14:paraId="02407029" w14:textId="77777777" w:rsidR="008C65EC" w:rsidRDefault="00CC7FCB">
      <w:pPr>
        <w:numPr>
          <w:ilvl w:val="1"/>
          <w:numId w:val="14"/>
        </w:numPr>
        <w:spacing w:before="0" w:after="0"/>
        <w:ind w:right="39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Ngư</w:t>
      </w:r>
      <w:r>
        <w:rPr>
          <w:rFonts w:ascii="Arial" w:eastAsia="Arial" w:hAnsi="Arial" w:cs="Arial"/>
          <w:b/>
        </w:rPr>
        <w:t>ờ</w:t>
      </w:r>
      <w:r>
        <w:rPr>
          <w:rFonts w:ascii="Arial" w:eastAsia="Arial" w:hAnsi="Arial" w:cs="Arial"/>
          <w:b/>
        </w:rPr>
        <w:t>i s</w:t>
      </w:r>
      <w:r>
        <w:rPr>
          <w:rFonts w:ascii="Arial" w:eastAsia="Arial" w:hAnsi="Arial" w:cs="Arial"/>
          <w:b/>
        </w:rPr>
        <w:t>ử</w:t>
      </w:r>
      <w:r>
        <w:rPr>
          <w:rFonts w:ascii="Arial" w:eastAsia="Arial" w:hAnsi="Arial" w:cs="Arial"/>
          <w:b/>
        </w:rPr>
        <w:t xml:space="preserve"> d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</w:rPr>
        <w:t xml:space="preserve"> (Ngư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dân):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i App Bluezone trên App Store/CH Play, và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 App (có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và xác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OTP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trên App Bluezone)</w:t>
      </w:r>
    </w:p>
    <w:p w14:paraId="7D1B916F" w14:textId="52F60176" w:rsidR="008C65EC" w:rsidRDefault="00CC7FCB">
      <w:pPr>
        <w:numPr>
          <w:ilvl w:val="1"/>
          <w:numId w:val="14"/>
        </w:numPr>
        <w:spacing w:before="200" w:after="0"/>
        <w:ind w:right="39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>: là hành đ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ng t</w:t>
      </w:r>
      <w:r>
        <w:rPr>
          <w:rFonts w:ascii="Arial" w:eastAsia="Arial" w:hAnsi="Arial" w:cs="Arial"/>
        </w:rPr>
        <w:t>ìm ki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m các Bluezoner đã t</w:t>
      </w:r>
      <w:r>
        <w:rPr>
          <w:rFonts w:ascii="Arial" w:eastAsia="Arial" w:hAnsi="Arial" w:cs="Arial"/>
        </w:rPr>
        <w:t>ừ</w:t>
      </w:r>
      <w:r>
        <w:rPr>
          <w:rFonts w:ascii="Arial" w:eastAsia="Arial" w:hAnsi="Arial" w:cs="Arial"/>
        </w:rPr>
        <w:t>ng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Bluezoner b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nhi</w:t>
      </w:r>
      <w:r>
        <w:rPr>
          <w:rFonts w:ascii="Arial" w:eastAsia="Arial" w:hAnsi="Arial" w:cs="Arial"/>
        </w:rPr>
        <w:t>ễ</w:t>
      </w:r>
      <w:r>
        <w:rPr>
          <w:rFonts w:ascii="Arial" w:eastAsia="Arial" w:hAnsi="Arial" w:cs="Arial"/>
        </w:rPr>
        <w:t>m 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nghi nhi</w:t>
      </w:r>
      <w:r>
        <w:rPr>
          <w:rFonts w:ascii="Arial" w:eastAsia="Arial" w:hAnsi="Arial" w:cs="Arial"/>
        </w:rPr>
        <w:t>ễ</w:t>
      </w:r>
      <w:r>
        <w:rPr>
          <w:rFonts w:ascii="Arial" w:eastAsia="Arial" w:hAnsi="Arial" w:cs="Arial"/>
        </w:rPr>
        <w:t>m Covid-19.</w:t>
      </w:r>
    </w:p>
    <w:p w14:paraId="25A7468A" w14:textId="77777777" w:rsidR="008C65EC" w:rsidRDefault="00CC7FCB">
      <w:pPr>
        <w:pStyle w:val="Headi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bookmarkStart w:id="3" w:name="_j3mwg25x9rqs" w:colFirst="0" w:colLast="0"/>
      <w:bookmarkEnd w:id="3"/>
      <w:r>
        <w:lastRenderedPageBreak/>
        <w:t>H</w:t>
      </w:r>
      <w:r>
        <w:t>ư</w:t>
      </w:r>
      <w:r>
        <w:t>ớ</w:t>
      </w:r>
      <w:r>
        <w:t>ng d</w:t>
      </w:r>
      <w:r>
        <w:t>ẫ</w:t>
      </w:r>
      <w:r>
        <w:t>n s</w:t>
      </w:r>
      <w:r>
        <w:t>ử</w:t>
      </w:r>
      <w:r>
        <w:t xml:space="preserve"> d</w:t>
      </w:r>
      <w:r>
        <w:t>ụ</w:t>
      </w:r>
      <w:r>
        <w:t>ng</w:t>
      </w:r>
    </w:p>
    <w:p w14:paraId="1D49E63D" w14:textId="77777777" w:rsidR="008C65EC" w:rsidRDefault="00CC7FCB">
      <w:pPr>
        <w:pStyle w:val="Heading2"/>
        <w:numPr>
          <w:ilvl w:val="1"/>
          <w:numId w:val="9"/>
        </w:numPr>
        <w:spacing w:before="0"/>
        <w:ind w:left="720" w:hanging="180"/>
      </w:pPr>
      <w:bookmarkStart w:id="4" w:name="_2j0g3iw8onvq" w:colFirst="0" w:colLast="0"/>
      <w:bookmarkEnd w:id="4"/>
      <w:r>
        <w:t>Hư</w:t>
      </w:r>
      <w:r>
        <w:t>ớ</w:t>
      </w:r>
      <w:r>
        <w:t>ng d</w:t>
      </w:r>
      <w:r>
        <w:t>ẫ</w:t>
      </w:r>
      <w:r>
        <w:t>n Thêm m</w:t>
      </w:r>
      <w:r>
        <w:t>ớ</w:t>
      </w:r>
      <w:r>
        <w:t>i Truy v</w:t>
      </w:r>
      <w:r>
        <w:t>ế</w:t>
      </w:r>
      <w:r>
        <w:t>t</w:t>
      </w:r>
    </w:p>
    <w:p w14:paraId="37127E4A" w14:textId="77777777" w:rsidR="008C65EC" w:rsidRDefault="00CC7FCB">
      <w:pPr>
        <w:numPr>
          <w:ilvl w:val="0"/>
          <w:numId w:val="8"/>
        </w:numPr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b/>
        </w:rPr>
        <w:t>TV</w:t>
      </w:r>
      <w:r>
        <w:rPr>
          <w:rFonts w:ascii="Arial" w:eastAsia="Arial" w:hAnsi="Arial" w:cs="Arial"/>
        </w:rPr>
        <w:t>) trên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ng,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 xml:space="preserve">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yêu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u l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y thông tin L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(</w:t>
      </w:r>
      <w:r>
        <w:rPr>
          <w:rFonts w:ascii="Arial" w:eastAsia="Arial" w:hAnsi="Arial" w:cs="Arial"/>
          <w:b/>
        </w:rPr>
        <w:t>LSTX)</w:t>
      </w:r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(Ngư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i)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t. </w:t>
      </w:r>
    </w:p>
    <w:p w14:paraId="5B83A556" w14:textId="77777777" w:rsidR="008C65EC" w:rsidRDefault="00CC7FC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Thông tin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khi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TV</w:t>
      </w:r>
      <w:r>
        <w:rPr>
          <w:rFonts w:ascii="Arial" w:eastAsia="Arial" w:hAnsi="Arial" w:cs="Arial"/>
        </w:rPr>
        <w:t xml:space="preserve"> là: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(b</w:t>
      </w:r>
      <w:r>
        <w:rPr>
          <w:rFonts w:ascii="Arial" w:eastAsia="Arial" w:hAnsi="Arial" w:cs="Arial"/>
        </w:rPr>
        <w:t>ắ</w:t>
      </w:r>
      <w:r>
        <w:rPr>
          <w:rFonts w:ascii="Arial" w:eastAsia="Arial" w:hAnsi="Arial" w:cs="Arial"/>
        </w:rPr>
        <w:t>t bu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c ph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i có), Lo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ng, 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 xml:space="preserve"> tên, Mã b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nh nhân (g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i là Thông tin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t - 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>).</w:t>
      </w:r>
    </w:p>
    <w:p w14:paraId="646AC6E1" w14:textId="77777777" w:rsidR="008C65EC" w:rsidRDefault="00CC7FC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Sau khi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TV</w:t>
      </w:r>
      <w:r>
        <w:rPr>
          <w:rFonts w:ascii="Arial" w:eastAsia="Arial" w:hAnsi="Arial" w:cs="Arial"/>
        </w:rPr>
        <w:t xml:space="preserve"> và ra l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nh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t,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toàn b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 App Bl</w:t>
      </w:r>
      <w:r>
        <w:rPr>
          <w:rFonts w:ascii="Arial" w:eastAsia="Arial" w:hAnsi="Arial" w:cs="Arial"/>
        </w:rPr>
        <w:t>uezone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ng. App Bluezone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ki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m tra các thông tin trong 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 xml:space="preserve">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i,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th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y có thông tin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 xml:space="preserve">c nêu trong 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>, App Bluezone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báo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>) v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>.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không có, App Bluezone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không làm gì thêm.</w:t>
      </w:r>
    </w:p>
    <w:p w14:paraId="6F5CA27E" w14:textId="77777777" w:rsidR="008C65EC" w:rsidRDefault="00CC7FC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Ghi chú</w:t>
      </w:r>
      <w:r>
        <w:rPr>
          <w:rFonts w:ascii="Arial" w:eastAsia="Arial" w:hAnsi="Arial" w:cs="Arial"/>
        </w:rPr>
        <w:t xml:space="preserve">: trên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>, các thông tin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>: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i, 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 xml:space="preserve"> tên, Lo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ng, Mã b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nh nhân)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trình bày trên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</w:rPr>
        <w:t>ẻ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(xem 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nh minh 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 xml:space="preserve"> bên dư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 xml:space="preserve">i). </w:t>
      </w:r>
    </w:p>
    <w:p w14:paraId="4FD2A62C" w14:textId="77777777" w:rsidR="008C65EC" w:rsidRDefault="00CC7FCB">
      <w:pPr>
        <w:numPr>
          <w:ilvl w:val="0"/>
          <w:numId w:val="8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giao</w:t>
      </w:r>
      <w:r>
        <w:rPr>
          <w:rFonts w:ascii="Arial" w:eastAsia="Arial" w:hAnsi="Arial" w:cs="Arial"/>
        </w:rPr>
        <w:t xml:space="preserve"> di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Danh sách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b/>
        </w:rPr>
        <w:t>DSTV</w:t>
      </w:r>
      <w:r>
        <w:rPr>
          <w:rFonts w:ascii="Arial" w:eastAsia="Arial" w:hAnsi="Arial" w:cs="Arial"/>
        </w:rPr>
        <w:t>):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Thêm m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i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</w:p>
    <w:p w14:paraId="5F3DBD20" w14:textId="77777777" w:rsidR="008C65EC" w:rsidRDefault="00CC7FCB">
      <w:pPr>
        <w:pStyle w:val="Heading1"/>
        <w:pBdr>
          <w:top w:val="nil"/>
          <w:left w:val="nil"/>
          <w:bottom w:val="nil"/>
          <w:right w:val="nil"/>
          <w:between w:val="nil"/>
        </w:pBdr>
        <w:ind w:left="425" w:firstLine="0"/>
        <w:jc w:val="center"/>
        <w:rPr>
          <w:sz w:val="26"/>
          <w:szCs w:val="26"/>
        </w:rPr>
      </w:pPr>
      <w:bookmarkStart w:id="5" w:name="_p3ej8ww78dc3" w:colFirst="0" w:colLast="0"/>
      <w:bookmarkEnd w:id="5"/>
      <w:r>
        <w:rPr>
          <w:noProof/>
          <w:sz w:val="26"/>
          <w:szCs w:val="26"/>
        </w:rPr>
        <w:drawing>
          <wp:inline distT="114300" distB="114300" distL="114300" distR="114300" wp14:anchorId="486B0D0C" wp14:editId="4DE05F63">
            <wp:extent cx="9972000" cy="6667500"/>
            <wp:effectExtent l="0" t="0" r="0" b="0"/>
            <wp:docPr id="2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666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8D57FA" w14:textId="77777777" w:rsidR="008C65EC" w:rsidRDefault="00CC7FCB">
      <w:pPr>
        <w:numPr>
          <w:ilvl w:val="0"/>
          <w:numId w:val="11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>ố</w:t>
      </w:r>
      <w:r>
        <w:rPr>
          <w:rFonts w:ascii="Arial" w:eastAsia="Arial" w:hAnsi="Arial" w:cs="Arial"/>
          <w:b/>
        </w:rPr>
        <w:t xml:space="preserve"> đi</w:t>
      </w:r>
      <w:r>
        <w:rPr>
          <w:rFonts w:ascii="Arial" w:eastAsia="Arial" w:hAnsi="Arial" w:cs="Arial"/>
          <w:b/>
        </w:rPr>
        <w:t>ệ</w:t>
      </w:r>
      <w:r>
        <w:rPr>
          <w:rFonts w:ascii="Arial" w:eastAsia="Arial" w:hAnsi="Arial" w:cs="Arial"/>
          <w:b/>
        </w:rPr>
        <w:t>n tho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t,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i đ</w:t>
      </w:r>
      <w:r>
        <w:rPr>
          <w:rFonts w:ascii="Arial" w:eastAsia="Arial" w:hAnsi="Arial" w:cs="Arial"/>
          <w:b/>
        </w:rPr>
        <w:t>ố</w:t>
      </w:r>
      <w:r>
        <w:rPr>
          <w:rFonts w:ascii="Arial" w:eastAsia="Arial" w:hAnsi="Arial" w:cs="Arial"/>
          <w:b/>
        </w:rPr>
        <w:t>i tư</w:t>
      </w:r>
      <w:r>
        <w:rPr>
          <w:rFonts w:ascii="Arial" w:eastAsia="Arial" w:hAnsi="Arial" w:cs="Arial"/>
          <w:b/>
        </w:rPr>
        <w:t>ợ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</w:rPr>
        <w:t xml:space="preserve"> và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</w:p>
    <w:p w14:paraId="6F750C7A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 wp14:anchorId="33B828D7" wp14:editId="3B038BB5">
            <wp:extent cx="5000625" cy="5410200"/>
            <wp:effectExtent l="0" t="0" r="0" b="0"/>
            <wp:docPr id="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41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6C8B6B" w14:textId="77777777" w:rsidR="008C65EC" w:rsidRDefault="00CC7FC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Ghi chú</w:t>
      </w:r>
      <w:r>
        <w:rPr>
          <w:rFonts w:ascii="Arial" w:eastAsia="Arial" w:hAnsi="Arial" w:cs="Arial"/>
        </w:rPr>
        <w:t xml:space="preserve">: </w:t>
      </w:r>
    </w:p>
    <w:p w14:paraId="772D85AC" w14:textId="77777777" w:rsidR="008C65EC" w:rsidRDefault="00CC7FCB">
      <w:pPr>
        <w:numPr>
          <w:ilvl w:val="1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</w:rPr>
        <w:t>ỉ</w:t>
      </w:r>
      <w:r>
        <w:rPr>
          <w:rFonts w:ascii="Arial" w:eastAsia="Arial" w:hAnsi="Arial" w:cs="Arial"/>
          <w:b/>
        </w:rPr>
        <w:t>nh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</w:rPr>
        <w:t>ấ</w:t>
      </w:r>
      <w:r>
        <w:rPr>
          <w:rFonts w:ascii="Arial" w:eastAsia="Arial" w:hAnsi="Arial" w:cs="Arial"/>
          <w:b/>
        </w:rPr>
        <w:t>t c</w:t>
      </w:r>
      <w:r>
        <w:rPr>
          <w:rFonts w:ascii="Arial" w:eastAsia="Arial" w:hAnsi="Arial" w:cs="Arial"/>
          <w:b/>
        </w:rPr>
        <w:t>ả</w:t>
      </w:r>
      <w:r>
        <w:rPr>
          <w:rFonts w:ascii="Arial" w:eastAsia="Arial" w:hAnsi="Arial" w:cs="Arial"/>
        </w:rPr>
        <w:t>.</w:t>
      </w:r>
    </w:p>
    <w:p w14:paraId="286E16CA" w14:textId="77777777" w:rsidR="008C65EC" w:rsidRDefault="00CC7FCB">
      <w:pPr>
        <w:numPr>
          <w:ilvl w:val="1"/>
          <w:numId w:val="1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</w:rPr>
        <w:t>ọ</w:t>
      </w:r>
      <w:r>
        <w:rPr>
          <w:rFonts w:ascii="Arial" w:eastAsia="Arial" w:hAnsi="Arial" w:cs="Arial"/>
          <w:b/>
        </w:rPr>
        <w:t xml:space="preserve"> và tên đ</w:t>
      </w:r>
      <w:r>
        <w:rPr>
          <w:rFonts w:ascii="Arial" w:eastAsia="Arial" w:hAnsi="Arial" w:cs="Arial"/>
          <w:b/>
        </w:rPr>
        <w:t>ố</w:t>
      </w:r>
      <w:r>
        <w:rPr>
          <w:rFonts w:ascii="Arial" w:eastAsia="Arial" w:hAnsi="Arial" w:cs="Arial"/>
          <w:b/>
        </w:rPr>
        <w:t>i tư</w:t>
      </w:r>
      <w:r>
        <w:rPr>
          <w:rFonts w:ascii="Arial" w:eastAsia="Arial" w:hAnsi="Arial" w:cs="Arial"/>
          <w:b/>
        </w:rPr>
        <w:t>ợ</w:t>
      </w:r>
      <w:r>
        <w:rPr>
          <w:rFonts w:ascii="Arial" w:eastAsia="Arial" w:hAnsi="Arial" w:cs="Arial"/>
          <w:b/>
        </w:rPr>
        <w:t>ng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Mã b</w:t>
      </w:r>
      <w:r>
        <w:rPr>
          <w:rFonts w:ascii="Arial" w:eastAsia="Arial" w:hAnsi="Arial" w:cs="Arial"/>
          <w:b/>
        </w:rPr>
        <w:t>ệ</w:t>
      </w:r>
      <w:r>
        <w:rPr>
          <w:rFonts w:ascii="Arial" w:eastAsia="Arial" w:hAnsi="Arial" w:cs="Arial"/>
          <w:b/>
        </w:rPr>
        <w:t>nh nhân</w:t>
      </w:r>
      <w:r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có</w:t>
      </w:r>
    </w:p>
    <w:p w14:paraId="226D0E3D" w14:textId="77777777" w:rsidR="008C65EC" w:rsidRDefault="00CC7FCB">
      <w:pPr>
        <w:numPr>
          <w:ilvl w:val="1"/>
          <w:numId w:val="11"/>
        </w:num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không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App Bluezone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không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l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t</w:t>
      </w:r>
      <w:r>
        <w:rPr>
          <w:rFonts w:ascii="Arial" w:eastAsia="Arial" w:hAnsi="Arial" w:cs="Arial"/>
        </w:rPr>
        <w:t>ừ</w:t>
      </w:r>
      <w:r>
        <w:rPr>
          <w:rFonts w:ascii="Arial" w:eastAsia="Arial" w:hAnsi="Arial" w:cs="Arial"/>
        </w:rPr>
        <w:t xml:space="preserve"> App Bluezone:</w:t>
      </w:r>
    </w:p>
    <w:p w14:paraId="4CC7FF3E" w14:textId="77777777" w:rsidR="008C65EC" w:rsidRDefault="00CC7FCB">
      <w:pPr>
        <w:numPr>
          <w:ilvl w:val="2"/>
          <w:numId w:val="11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yêu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u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 mã khai báo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l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t:</w:t>
      </w:r>
    </w:p>
    <w:p w14:paraId="2F97D97F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12138329" wp14:editId="119B7EA9">
            <wp:extent cx="9972000" cy="1143000"/>
            <wp:effectExtent l="0" t="0" r="0" b="0"/>
            <wp:docPr id="2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7FAD28" w14:textId="77777777" w:rsidR="008C65EC" w:rsidRDefault="00CC7FCB">
      <w:pPr>
        <w:numPr>
          <w:ilvl w:val="2"/>
          <w:numId w:val="11"/>
        </w:numPr>
      </w:pP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 mã Khai báo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cung c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p (Mã 300651 màu xanh 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nh trên, đây là Mã ví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. Mã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t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sinh ng</w:t>
      </w:r>
      <w:r>
        <w:rPr>
          <w:rFonts w:ascii="Arial" w:eastAsia="Arial" w:hAnsi="Arial" w:cs="Arial"/>
        </w:rPr>
        <w:t>ẫ</w:t>
      </w:r>
      <w:r>
        <w:rPr>
          <w:rFonts w:ascii="Arial" w:eastAsia="Arial" w:hAnsi="Arial" w:cs="Arial"/>
        </w:rPr>
        <w:t>u nhiên g</w:t>
      </w:r>
      <w:r>
        <w:rPr>
          <w:rFonts w:ascii="Arial" w:eastAsia="Arial" w:hAnsi="Arial" w:cs="Arial"/>
        </w:rPr>
        <w:t>ồ</w:t>
      </w:r>
      <w:r>
        <w:rPr>
          <w:rFonts w:ascii="Arial" w:eastAsia="Arial" w:hAnsi="Arial" w:cs="Arial"/>
        </w:rPr>
        <w:t>m 6 ch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) vào App Bluezone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t. Sau đó trên giao di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App Bluezone,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n hành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l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lên server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n hành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t.</w:t>
      </w:r>
    </w:p>
    <w:p w14:paraId="1022D770" w14:textId="77777777" w:rsidR="008C65EC" w:rsidRDefault="00CC7FCB">
      <w:pPr>
        <w:numPr>
          <w:ilvl w:val="2"/>
          <w:numId w:val="11"/>
        </w:numPr>
        <w:spacing w:before="200"/>
      </w:pPr>
      <w:r>
        <w:rPr>
          <w:rFonts w:ascii="Arial" w:eastAsia="Arial" w:hAnsi="Arial" w:cs="Arial"/>
        </w:rPr>
        <w:t>Sau 15 phút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mã khai báo không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p,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thông báo </w:t>
      </w:r>
      <w:r>
        <w:rPr>
          <w:rFonts w:ascii="Arial" w:eastAsia="Arial" w:hAnsi="Arial" w:cs="Arial"/>
          <w:b/>
        </w:rPr>
        <w:t>Mã khai báo h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h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</w:rPr>
        <w:t>. Khi đó,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Mã khai báo m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</w:rPr>
        <w:t xml:space="preserve">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c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p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mã.</w:t>
      </w:r>
    </w:p>
    <w:p w14:paraId="23AF9990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1556C6CE" wp14:editId="3D158329">
            <wp:extent cx="9972000" cy="1130300"/>
            <wp:effectExtent l="0" t="0" r="0" b="0"/>
            <wp:docPr id="1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A2F3CB" w14:textId="77777777" w:rsidR="008C65EC" w:rsidRDefault="00CC7FCB">
      <w:pPr>
        <w:numPr>
          <w:ilvl w:val="1"/>
          <w:numId w:val="11"/>
        </w:numPr>
      </w:pPr>
      <w:r>
        <w:rPr>
          <w:rFonts w:ascii="Arial" w:eastAsia="Arial" w:hAnsi="Arial" w:cs="Arial"/>
          <w:b/>
          <w:color w:val="FF0000"/>
        </w:rPr>
        <w:t>Lưu ý</w:t>
      </w:r>
      <w:r>
        <w:rPr>
          <w:rFonts w:ascii="Arial" w:eastAsia="Arial" w:hAnsi="Arial" w:cs="Arial"/>
        </w:rPr>
        <w:t>: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u là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test</w:t>
      </w:r>
      <w:r>
        <w:rPr>
          <w:rFonts w:ascii="Arial" w:eastAsia="Arial" w:hAnsi="Arial" w:cs="Arial"/>
        </w:rPr>
        <w:t xml:space="preserve"> (ch</w:t>
      </w:r>
      <w:r>
        <w:rPr>
          <w:rFonts w:ascii="Arial" w:eastAsia="Arial" w:hAnsi="Arial" w:cs="Arial"/>
        </w:rPr>
        <w:t>ỉ</w:t>
      </w:r>
      <w:r>
        <w:rPr>
          <w:rFonts w:ascii="Arial" w:eastAsia="Arial" w:hAnsi="Arial" w:cs="Arial"/>
        </w:rPr>
        <w:t xml:space="preserve"> dùng khi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nghi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m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u hơn các tính năng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>,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ki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m tra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tình hu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đ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bi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t) thì tích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 xml:space="preserve">n checkbox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test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7D5589D1" wp14:editId="55951388">
            <wp:extent cx="1064850" cy="257175"/>
            <wp:effectExtent l="0" t="0" r="0" b="0"/>
            <wp:docPr id="1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 l="73432" t="75704" r="5256" b="19542"/>
                    <a:stretch>
                      <a:fillRect/>
                    </a:stretch>
                  </pic:blipFill>
                  <pic:spPr>
                    <a:xfrm>
                      <a:off x="0" y="0"/>
                      <a:ext cx="10648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>. Ch</w:t>
      </w:r>
      <w:r>
        <w:rPr>
          <w:rFonts w:ascii="Arial" w:eastAsia="Arial" w:hAnsi="Arial" w:cs="Arial"/>
        </w:rPr>
        <w:t>ỉ</w:t>
      </w:r>
      <w:r>
        <w:rPr>
          <w:rFonts w:ascii="Arial" w:eastAsia="Arial" w:hAnsi="Arial" w:cs="Arial"/>
        </w:rPr>
        <w:t xml:space="preserve"> test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t trên SĐT test, </w:t>
      </w:r>
      <w:r>
        <w:rPr>
          <w:rFonts w:ascii="Arial" w:eastAsia="Arial" w:hAnsi="Arial" w:cs="Arial"/>
          <w:b/>
        </w:rPr>
        <w:t>không test v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i SĐT c</w:t>
      </w:r>
      <w:r>
        <w:rPr>
          <w:rFonts w:ascii="Arial" w:eastAsia="Arial" w:hAnsi="Arial" w:cs="Arial"/>
          <w:b/>
        </w:rPr>
        <w:t>ủ</w:t>
      </w:r>
      <w:r>
        <w:rPr>
          <w:rFonts w:ascii="Arial" w:eastAsia="Arial" w:hAnsi="Arial" w:cs="Arial"/>
          <w:b/>
        </w:rPr>
        <w:t>a Ngư</w:t>
      </w:r>
      <w:r>
        <w:rPr>
          <w:rFonts w:ascii="Arial" w:eastAsia="Arial" w:hAnsi="Arial" w:cs="Arial"/>
          <w:b/>
        </w:rPr>
        <w:t>ờ</w:t>
      </w:r>
      <w:r>
        <w:rPr>
          <w:rFonts w:ascii="Arial" w:eastAsia="Arial" w:hAnsi="Arial" w:cs="Arial"/>
          <w:b/>
        </w:rPr>
        <w:t>i dân bình thư</w:t>
      </w:r>
      <w:r>
        <w:rPr>
          <w:rFonts w:ascii="Arial" w:eastAsia="Arial" w:hAnsi="Arial" w:cs="Arial"/>
          <w:b/>
        </w:rPr>
        <w:t>ờ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</w:rPr>
        <w:t>. Nh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test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có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>n màu h</w:t>
      </w:r>
      <w:r>
        <w:rPr>
          <w:rFonts w:ascii="Arial" w:eastAsia="Arial" w:hAnsi="Arial" w:cs="Arial"/>
        </w:rPr>
        <w:t>ồ</w:t>
      </w:r>
      <w:r>
        <w:rPr>
          <w:rFonts w:ascii="Arial" w:eastAsia="Arial" w:hAnsi="Arial" w:cs="Arial"/>
        </w:rPr>
        <w:t>ng trên giao di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như bên dư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i. M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i ch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>c năng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Tr</w:t>
      </w:r>
      <w:r>
        <w:rPr>
          <w:rFonts w:ascii="Arial" w:eastAsia="Arial" w:hAnsi="Arial" w:cs="Arial"/>
        </w:rPr>
        <w:t>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bình thư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ng cũng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test</w:t>
      </w:r>
      <w:r>
        <w:rPr>
          <w:rFonts w:ascii="Arial" w:eastAsia="Arial" w:hAnsi="Arial" w:cs="Arial"/>
        </w:rPr>
        <w:t>.</w:t>
      </w:r>
    </w:p>
    <w:p w14:paraId="606F7B5A" w14:textId="77777777" w:rsidR="008C65EC" w:rsidRDefault="00CC7FCB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531B24F1" wp14:editId="536517E7">
            <wp:extent cx="9972000" cy="1181100"/>
            <wp:effectExtent l="0" t="0" r="0" b="0"/>
            <wp:docPr id="2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DC05E9" w14:textId="77777777" w:rsidR="008C65EC" w:rsidRDefault="00CC7FCB">
      <w:pPr>
        <w:numPr>
          <w:ilvl w:val="0"/>
          <w:numId w:val="11"/>
        </w:numPr>
        <w:spacing w:after="0"/>
      </w:pPr>
      <w:r>
        <w:rPr>
          <w:rFonts w:ascii="Arial" w:eastAsia="Arial" w:hAnsi="Arial" w:cs="Arial"/>
          <w:b/>
        </w:rPr>
        <w:lastRenderedPageBreak/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3</w:t>
      </w:r>
      <w:r>
        <w:rPr>
          <w:rFonts w:ascii="Arial" w:eastAsia="Arial" w:hAnsi="Arial" w:cs="Arial"/>
        </w:rPr>
        <w:t>: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</w:rPr>
        <w:t>ẻ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</w:rPr>
        <w:t>và có các tr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ng thái như sau:</w:t>
      </w:r>
    </w:p>
    <w:p w14:paraId="26DB89CC" w14:textId="77777777" w:rsidR="008C65EC" w:rsidRDefault="00CC7FCB">
      <w:pPr>
        <w:numPr>
          <w:ilvl w:val="1"/>
          <w:numId w:val="11"/>
        </w:numPr>
        <w:tabs>
          <w:tab w:val="left" w:pos="26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</w:rPr>
        <w:t>ờ</w:t>
      </w:r>
      <w:r>
        <w:rPr>
          <w:rFonts w:ascii="Arial" w:eastAsia="Arial" w:hAnsi="Arial" w:cs="Arial"/>
          <w:b/>
        </w:rPr>
        <w:t xml:space="preserve"> xác th</w:t>
      </w:r>
      <w:r>
        <w:rPr>
          <w:rFonts w:ascii="Arial" w:eastAsia="Arial" w:hAnsi="Arial" w:cs="Arial"/>
          <w:b/>
        </w:rPr>
        <w:t>ự</w:t>
      </w:r>
      <w:r>
        <w:rPr>
          <w:rFonts w:ascii="Arial" w:eastAsia="Arial" w:hAnsi="Arial" w:cs="Arial"/>
          <w:b/>
        </w:rPr>
        <w:t>c trên App</w:t>
      </w:r>
      <w:r>
        <w:rPr>
          <w:rFonts w:ascii="Arial" w:eastAsia="Arial" w:hAnsi="Arial" w:cs="Arial"/>
        </w:rPr>
        <w:t>: Khi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chưa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xác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mã OTP trên app Bluezone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không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th</w:t>
      </w:r>
      <w:r>
        <w:rPr>
          <w:rFonts w:ascii="Arial" w:eastAsia="Arial" w:hAnsi="Arial" w:cs="Arial"/>
        </w:rPr>
        <w:t>ông báo đ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n </w:t>
      </w:r>
      <w:commentRangeStart w:id="6"/>
      <w:r>
        <w:rPr>
          <w:rFonts w:ascii="Arial" w:eastAsia="Arial" w:hAnsi="Arial" w:cs="Arial"/>
        </w:rPr>
        <w:t>client</w:t>
      </w:r>
      <w:commentRangeEnd w:id="6"/>
      <w:r>
        <w:commentReference w:id="6"/>
      </w:r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dùng</w:t>
      </w:r>
    </w:p>
    <w:p w14:paraId="4F421BE5" w14:textId="77777777" w:rsidR="008C65EC" w:rsidRDefault="00CC7FCB">
      <w:pPr>
        <w:numPr>
          <w:ilvl w:val="1"/>
          <w:numId w:val="11"/>
        </w:numPr>
        <w:tabs>
          <w:tab w:val="left" w:pos="26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Đã g</w:t>
      </w:r>
      <w:r>
        <w:rPr>
          <w:rFonts w:ascii="Arial" w:eastAsia="Arial" w:hAnsi="Arial" w:cs="Arial"/>
          <w:b/>
        </w:rPr>
        <w:t>ử</w:t>
      </w:r>
      <w:r>
        <w:rPr>
          <w:rFonts w:ascii="Arial" w:eastAsia="Arial" w:hAnsi="Arial" w:cs="Arial"/>
          <w:b/>
        </w:rPr>
        <w:t>i yêu c</w:t>
      </w:r>
      <w:r>
        <w:rPr>
          <w:rFonts w:ascii="Arial" w:eastAsia="Arial" w:hAnsi="Arial" w:cs="Arial"/>
          <w:b/>
        </w:rPr>
        <w:t>ầ</w:t>
      </w:r>
      <w:r>
        <w:rPr>
          <w:rFonts w:ascii="Arial" w:eastAsia="Arial" w:hAnsi="Arial" w:cs="Arial"/>
          <w:b/>
        </w:rPr>
        <w:t>u l</w:t>
      </w:r>
      <w:r>
        <w:rPr>
          <w:rFonts w:ascii="Arial" w:eastAsia="Arial" w:hAnsi="Arial" w:cs="Arial"/>
          <w:b/>
        </w:rPr>
        <w:t>ấ</w:t>
      </w:r>
      <w:r>
        <w:rPr>
          <w:rFonts w:ascii="Arial" w:eastAsia="Arial" w:hAnsi="Arial" w:cs="Arial"/>
          <w:b/>
        </w:rPr>
        <w:t>y d</w:t>
      </w:r>
      <w:r>
        <w:rPr>
          <w:rFonts w:ascii="Arial" w:eastAsia="Arial" w:hAnsi="Arial" w:cs="Arial"/>
          <w:b/>
        </w:rPr>
        <w:t>ữ</w:t>
      </w:r>
      <w:r>
        <w:rPr>
          <w:rFonts w:ascii="Arial" w:eastAsia="Arial" w:hAnsi="Arial" w:cs="Arial"/>
          <w:b/>
        </w:rPr>
        <w:t xml:space="preserve"> li</w:t>
      </w:r>
      <w:r>
        <w:rPr>
          <w:rFonts w:ascii="Arial" w:eastAsia="Arial" w:hAnsi="Arial" w:cs="Arial"/>
          <w:b/>
        </w:rPr>
        <w:t>ệ</w:t>
      </w:r>
      <w:r>
        <w:rPr>
          <w:rFonts w:ascii="Arial" w:eastAsia="Arial" w:hAnsi="Arial" w:cs="Arial"/>
          <w:b/>
        </w:rPr>
        <w:t>u ti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p xúc</w:t>
      </w:r>
      <w:r>
        <w:rPr>
          <w:rFonts w:ascii="Arial" w:eastAsia="Arial" w:hAnsi="Arial" w:cs="Arial"/>
        </w:rPr>
        <w:t>: Khi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đã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thông báo yêu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u l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cho client nhưng chưa có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g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i v</w:t>
      </w:r>
      <w:r>
        <w:rPr>
          <w:rFonts w:ascii="Arial" w:eastAsia="Arial" w:hAnsi="Arial" w:cs="Arial"/>
        </w:rPr>
        <w:t>ề</w:t>
      </w:r>
    </w:p>
    <w:p w14:paraId="3634F04A" w14:textId="77777777" w:rsidR="008C65EC" w:rsidRDefault="00CC7FCB">
      <w:pPr>
        <w:numPr>
          <w:ilvl w:val="1"/>
          <w:numId w:val="11"/>
        </w:numPr>
        <w:tabs>
          <w:tab w:val="left" w:pos="44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Đã nh</w:t>
      </w:r>
      <w:r>
        <w:rPr>
          <w:rFonts w:ascii="Arial" w:eastAsia="Arial" w:hAnsi="Arial" w:cs="Arial"/>
          <w:b/>
        </w:rPr>
        <w:t>ậ</w:t>
      </w:r>
      <w:r>
        <w:rPr>
          <w:rFonts w:ascii="Arial" w:eastAsia="Arial" w:hAnsi="Arial" w:cs="Arial"/>
          <w:b/>
        </w:rPr>
        <w:t>n d</w:t>
      </w:r>
      <w:r>
        <w:rPr>
          <w:rFonts w:ascii="Arial" w:eastAsia="Arial" w:hAnsi="Arial" w:cs="Arial"/>
          <w:b/>
        </w:rPr>
        <w:t>ữ</w:t>
      </w:r>
      <w:r>
        <w:rPr>
          <w:rFonts w:ascii="Arial" w:eastAsia="Arial" w:hAnsi="Arial" w:cs="Arial"/>
          <w:b/>
        </w:rPr>
        <w:t xml:space="preserve"> li</w:t>
      </w:r>
      <w:r>
        <w:rPr>
          <w:rFonts w:ascii="Arial" w:eastAsia="Arial" w:hAnsi="Arial" w:cs="Arial"/>
          <w:b/>
        </w:rPr>
        <w:t>ệ</w:t>
      </w:r>
      <w:r>
        <w:rPr>
          <w:rFonts w:ascii="Arial" w:eastAsia="Arial" w:hAnsi="Arial" w:cs="Arial"/>
          <w:b/>
        </w:rPr>
        <w:t>u ti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p xúc</w:t>
      </w:r>
      <w:r>
        <w:rPr>
          <w:rFonts w:ascii="Arial" w:eastAsia="Arial" w:hAnsi="Arial" w:cs="Arial"/>
        </w:rPr>
        <w:t>: Khi đã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</w:t>
      </w:r>
    </w:p>
    <w:p w14:paraId="27F32764" w14:textId="77777777" w:rsidR="008C65EC" w:rsidRDefault="00CC7FCB">
      <w:pPr>
        <w:numPr>
          <w:ilvl w:val="1"/>
          <w:numId w:val="11"/>
        </w:numPr>
        <w:tabs>
          <w:tab w:val="left" w:pos="44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Đã nh</w:t>
      </w:r>
      <w:r>
        <w:rPr>
          <w:rFonts w:ascii="Arial" w:eastAsia="Arial" w:hAnsi="Arial" w:cs="Arial"/>
          <w:b/>
        </w:rPr>
        <w:t>ậ</w:t>
      </w:r>
      <w:r>
        <w:rPr>
          <w:rFonts w:ascii="Arial" w:eastAsia="Arial" w:hAnsi="Arial" w:cs="Arial"/>
          <w:b/>
        </w:rPr>
        <w:t>n d</w:t>
      </w:r>
      <w:r>
        <w:rPr>
          <w:rFonts w:ascii="Arial" w:eastAsia="Arial" w:hAnsi="Arial" w:cs="Arial"/>
          <w:b/>
        </w:rPr>
        <w:t>ữ</w:t>
      </w:r>
      <w:r>
        <w:rPr>
          <w:rFonts w:ascii="Arial" w:eastAsia="Arial" w:hAnsi="Arial" w:cs="Arial"/>
          <w:b/>
        </w:rPr>
        <w:t xml:space="preserve"> li</w:t>
      </w:r>
      <w:r>
        <w:rPr>
          <w:rFonts w:ascii="Arial" w:eastAsia="Arial" w:hAnsi="Arial" w:cs="Arial"/>
          <w:b/>
        </w:rPr>
        <w:t>ệ</w:t>
      </w:r>
      <w:r>
        <w:rPr>
          <w:rFonts w:ascii="Arial" w:eastAsia="Arial" w:hAnsi="Arial" w:cs="Arial"/>
          <w:b/>
        </w:rPr>
        <w:t>u ti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p xúc và đã th</w:t>
      </w:r>
      <w:r>
        <w:rPr>
          <w:rFonts w:ascii="Arial" w:eastAsia="Arial" w:hAnsi="Arial" w:cs="Arial"/>
          <w:b/>
        </w:rPr>
        <w:t>ự</w:t>
      </w:r>
      <w:r>
        <w:rPr>
          <w:rFonts w:ascii="Arial" w:eastAsia="Arial" w:hAnsi="Arial" w:cs="Arial"/>
          <w:b/>
        </w:rPr>
        <w:t>c hi</w:t>
      </w:r>
      <w:r>
        <w:rPr>
          <w:rFonts w:ascii="Arial" w:eastAsia="Arial" w:hAnsi="Arial" w:cs="Arial"/>
          <w:b/>
        </w:rPr>
        <w:t>ệ</w:t>
      </w:r>
      <w:r>
        <w:rPr>
          <w:rFonts w:ascii="Arial" w:eastAsia="Arial" w:hAnsi="Arial" w:cs="Arial"/>
          <w:b/>
        </w:rPr>
        <w:t>n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>: Khi đã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l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ĐTTV </w:t>
      </w:r>
      <w:r>
        <w:rPr>
          <w:rFonts w:ascii="Arial" w:eastAsia="Arial" w:hAnsi="Arial" w:cs="Arial"/>
        </w:rPr>
        <w:t>và đã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</w:t>
      </w:r>
    </w:p>
    <w:p w14:paraId="363AFF5F" w14:textId="77777777" w:rsidR="008C65EC" w:rsidRDefault="00CC7FCB">
      <w:pPr>
        <w:numPr>
          <w:ilvl w:val="1"/>
          <w:numId w:val="11"/>
        </w:numPr>
        <w:tabs>
          <w:tab w:val="left" w:pos="442"/>
        </w:tabs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Đã xoá</w:t>
      </w:r>
      <w:r>
        <w:rPr>
          <w:rFonts w:ascii="Arial" w:eastAsia="Arial" w:hAnsi="Arial" w:cs="Arial"/>
        </w:rPr>
        <w:t>: Khi các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xoá kh</w:t>
      </w:r>
      <w:r>
        <w:rPr>
          <w:rFonts w:ascii="Arial" w:eastAsia="Arial" w:hAnsi="Arial" w:cs="Arial"/>
        </w:rPr>
        <w:t>ỏ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b/>
        </w:rPr>
        <w:t>Danh sách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</w:p>
    <w:p w14:paraId="1063A366" w14:textId="77777777" w:rsidR="008C65EC" w:rsidRDefault="008C65EC">
      <w:pPr>
        <w:ind w:left="720"/>
        <w:rPr>
          <w:rFonts w:ascii="Arial" w:eastAsia="Arial" w:hAnsi="Arial" w:cs="Arial"/>
        </w:rPr>
      </w:pPr>
    </w:p>
    <w:p w14:paraId="59804942" w14:textId="77777777" w:rsidR="008C65EC" w:rsidRDefault="00CC7FCB">
      <w:pPr>
        <w:pStyle w:val="Heading2"/>
        <w:numPr>
          <w:ilvl w:val="1"/>
          <w:numId w:val="9"/>
        </w:numPr>
      </w:pPr>
      <w:bookmarkStart w:id="7" w:name="_9wrb8g18koqk" w:colFirst="0" w:colLast="0"/>
      <w:bookmarkEnd w:id="7"/>
      <w:r>
        <w:t>Hư</w:t>
      </w:r>
      <w:r>
        <w:t>ớ</w:t>
      </w:r>
      <w:r>
        <w:t>ng d</w:t>
      </w:r>
      <w:r>
        <w:t>ẫ</w:t>
      </w:r>
      <w:r>
        <w:t>n xem và xu</w:t>
      </w:r>
      <w:r>
        <w:t>ấ</w:t>
      </w:r>
      <w:r>
        <w:t>t K</w:t>
      </w:r>
      <w:r>
        <w:t>ế</w:t>
      </w:r>
      <w:r>
        <w:t>t qu</w:t>
      </w:r>
      <w:r>
        <w:t>ả</w:t>
      </w:r>
      <w:r>
        <w:t xml:space="preserve"> Truy v</w:t>
      </w:r>
      <w:r>
        <w:t>ế</w:t>
      </w:r>
      <w:r>
        <w:t>t (KQTV)</w:t>
      </w:r>
    </w:p>
    <w:p w14:paraId="29875493" w14:textId="77777777" w:rsidR="008C65EC" w:rsidRDefault="00CC7FCB">
      <w:pPr>
        <w:numPr>
          <w:ilvl w:val="0"/>
          <w:numId w:val="17"/>
        </w:numPr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xem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vi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t: Khi App Bluezone trên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yêu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u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t</w:t>
      </w:r>
      <w:r>
        <w:rPr>
          <w:rFonts w:ascii="Arial" w:eastAsia="Arial" w:hAnsi="Arial" w:cs="Arial"/>
        </w:rPr>
        <w:t>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App Bluezone ki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m tra th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 xml:space="preserve"> (SĐT/BluezoneID) trong yêu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u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có trong L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xúc, App Bluezone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báo v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và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sinh ra 1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). </w:t>
      </w:r>
    </w:p>
    <w:p w14:paraId="47C45EF2" w14:textId="77777777" w:rsidR="008C65EC" w:rsidRDefault="00CC7FC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 này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xu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t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trong Tab Danh sách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(Tab th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 xml:space="preserve"> 2), xem 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nh minh 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 xml:space="preserve"> bên dư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 xml:space="preserve">i. </w:t>
      </w:r>
    </w:p>
    <w:p w14:paraId="537B580F" w14:textId="77777777" w:rsidR="008C65EC" w:rsidRDefault="00CC7FC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có th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có nhi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 xml:space="preserve">c không có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 nào. </w:t>
      </w:r>
    </w:p>
    <w:p w14:paraId="3DEE11BD" w14:textId="77777777" w:rsidR="008C65EC" w:rsidRDefault="00CC7FCB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Các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 có th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xu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t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(“đư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báo v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CPMS") t</w:t>
      </w:r>
      <w:r>
        <w:rPr>
          <w:rFonts w:ascii="Arial" w:eastAsia="Arial" w:hAnsi="Arial" w:cs="Arial"/>
        </w:rPr>
        <w:t>rong vòng vài giây, vài gi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 xml:space="preserve">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th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m chí m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t 1 vài ngày, tu</w:t>
      </w:r>
      <w:r>
        <w:rPr>
          <w:rFonts w:ascii="Arial" w:eastAsia="Arial" w:hAnsi="Arial" w:cs="Arial"/>
        </w:rPr>
        <w:t>ỳ</w:t>
      </w:r>
      <w:r>
        <w:rPr>
          <w:rFonts w:ascii="Arial" w:eastAsia="Arial" w:hAnsi="Arial" w:cs="Arial"/>
        </w:rPr>
        <w:t xml:space="preserve"> thu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c vào t</w:t>
      </w:r>
      <w:r>
        <w:rPr>
          <w:rFonts w:ascii="Arial" w:eastAsia="Arial" w:hAnsi="Arial" w:cs="Arial"/>
        </w:rPr>
        <w:t>ừ</w:t>
      </w:r>
      <w:r>
        <w:rPr>
          <w:rFonts w:ascii="Arial" w:eastAsia="Arial" w:hAnsi="Arial" w:cs="Arial"/>
        </w:rPr>
        <w:t>ng tình hu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(ví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: ph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 xml:space="preserve"> thu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c vào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có m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ng 4G, m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ng wifi hay không; máy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có b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ắ</w:t>
      </w:r>
      <w:r>
        <w:rPr>
          <w:rFonts w:ascii="Arial" w:eastAsia="Arial" w:hAnsi="Arial" w:cs="Arial"/>
        </w:rPr>
        <w:t>t không; App Bluezone có b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g</w:t>
      </w:r>
      <w:r>
        <w:rPr>
          <w:rFonts w:ascii="Arial" w:eastAsia="Arial" w:hAnsi="Arial" w:cs="Arial"/>
        </w:rPr>
        <w:t>ỡ</w:t>
      </w:r>
      <w:r>
        <w:rPr>
          <w:rFonts w:ascii="Arial" w:eastAsia="Arial" w:hAnsi="Arial" w:cs="Arial"/>
        </w:rPr>
        <w:t xml:space="preserve"> hay không…)</w:t>
      </w:r>
    </w:p>
    <w:p w14:paraId="712B54C7" w14:textId="77777777" w:rsidR="008C65EC" w:rsidRDefault="00CC7FCB">
      <w:pPr>
        <w:pStyle w:val="Heading3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1080" w:hanging="450"/>
      </w:pPr>
      <w:bookmarkStart w:id="8" w:name="_waad0wktw77i" w:colFirst="0" w:colLast="0"/>
      <w:bookmarkEnd w:id="8"/>
      <w:r>
        <w:t>Xem K</w:t>
      </w:r>
      <w:r>
        <w:t>ế</w:t>
      </w:r>
      <w:r>
        <w:t>t qu</w:t>
      </w:r>
      <w:r>
        <w:t>ả</w:t>
      </w:r>
      <w:r>
        <w:t xml:space="preserve"> Truy v</w:t>
      </w:r>
      <w:r>
        <w:t>ế</w:t>
      </w:r>
      <w:r>
        <w:t>t</w:t>
      </w:r>
    </w:p>
    <w:p w14:paraId="26603D52" w14:textId="77777777" w:rsidR="008C65EC" w:rsidRDefault="00CC7FCB">
      <w:pPr>
        <w:numPr>
          <w:ilvl w:val="0"/>
          <w:numId w:val="17"/>
        </w:numPr>
        <w:spacing w:before="200" w:after="0"/>
      </w:pPr>
      <w:r>
        <w:rPr>
          <w:rFonts w:ascii="Arial" w:eastAsia="Arial" w:hAnsi="Arial" w:cs="Arial"/>
        </w:rPr>
        <w:t>Có 2 các</w:t>
      </w:r>
      <w:r>
        <w:rPr>
          <w:rFonts w:ascii="Arial" w:eastAsia="Arial" w:hAnsi="Arial" w:cs="Arial"/>
        </w:rPr>
        <w:t>h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xem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>):</w:t>
      </w:r>
    </w:p>
    <w:p w14:paraId="551D4356" w14:textId="77777777" w:rsidR="008C65EC" w:rsidRDefault="00CC7FCB">
      <w:pPr>
        <w:numPr>
          <w:ilvl w:val="1"/>
          <w:numId w:val="17"/>
        </w:numPr>
        <w:spacing w:before="0" w:after="0"/>
      </w:pPr>
      <w:r>
        <w:rPr>
          <w:rFonts w:ascii="Arial" w:eastAsia="Arial" w:hAnsi="Arial" w:cs="Arial"/>
          <w:b/>
        </w:rPr>
        <w:t>Cách 1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Xem k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qu</w:t>
      </w:r>
      <w:r>
        <w:rPr>
          <w:rFonts w:ascii="Arial" w:eastAsia="Arial" w:hAnsi="Arial" w:cs="Arial"/>
          <w:b/>
        </w:rPr>
        <w:t>ả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</w:rPr>
        <w:t>ẻ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trong </w:t>
      </w:r>
      <w:r>
        <w:rPr>
          <w:rFonts w:ascii="Arial" w:eastAsia="Arial" w:hAnsi="Arial" w:cs="Arial"/>
          <w:b/>
        </w:rPr>
        <w:t>Danh sách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 xml:space="preserve"> Tab 1).</w:t>
      </w:r>
    </w:p>
    <w:p w14:paraId="5EAD1E32" w14:textId="77777777" w:rsidR="008C65EC" w:rsidRDefault="00CC7FCB">
      <w:pPr>
        <w:numPr>
          <w:ilvl w:val="1"/>
          <w:numId w:val="17"/>
        </w:numPr>
        <w:spacing w:before="0"/>
      </w:pPr>
      <w:r>
        <w:rPr>
          <w:rFonts w:ascii="Arial" w:eastAsia="Arial" w:hAnsi="Arial" w:cs="Arial"/>
          <w:b/>
        </w:rPr>
        <w:t>Cách 2</w:t>
      </w:r>
      <w:r>
        <w:rPr>
          <w:rFonts w:ascii="Arial" w:eastAsia="Arial" w:hAnsi="Arial" w:cs="Arial"/>
        </w:rPr>
        <w:t>: Click Tab</w:t>
      </w:r>
      <w:r>
        <w:rPr>
          <w:rFonts w:ascii="Arial" w:eastAsia="Arial" w:hAnsi="Arial" w:cs="Arial"/>
          <w:b/>
        </w:rPr>
        <w:t xml:space="preserve"> Danh sách K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qu</w:t>
      </w:r>
      <w:r>
        <w:rPr>
          <w:rFonts w:ascii="Arial" w:eastAsia="Arial" w:hAnsi="Arial" w:cs="Arial"/>
          <w:b/>
        </w:rPr>
        <w:t>ả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(Tab 2)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giao di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danh sách các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đã có d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li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u trên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ng, xem 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</w:rPr>
        <w:t xml:space="preserve"> bên dư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i:</w:t>
      </w:r>
    </w:p>
    <w:p w14:paraId="326C49D8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6852D767" wp14:editId="4D1E6621">
            <wp:extent cx="9972000" cy="53086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530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59A999" w14:textId="77777777" w:rsidR="008C65EC" w:rsidRDefault="00CC7FCB">
      <w:pPr>
        <w:numPr>
          <w:ilvl w:val="0"/>
          <w:numId w:val="17"/>
        </w:num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ỗ</w:t>
      </w:r>
      <w:r>
        <w:rPr>
          <w:rFonts w:ascii="Arial" w:eastAsia="Arial" w:hAnsi="Arial" w:cs="Arial"/>
        </w:rPr>
        <w:t>i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có các thông tin: Mã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(là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nào), SĐT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t, 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 xml:space="preserve"> tên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p xúc, </w:t>
      </w:r>
      <w:r>
        <w:rPr>
          <w:rFonts w:ascii="Arial" w:eastAsia="Arial" w:hAnsi="Arial" w:cs="Arial"/>
          <w:b/>
        </w:rPr>
        <w:t>SĐT ngư</w:t>
      </w:r>
      <w:r>
        <w:rPr>
          <w:rFonts w:ascii="Arial" w:eastAsia="Arial" w:hAnsi="Arial" w:cs="Arial"/>
          <w:b/>
        </w:rPr>
        <w:t>ờ</w:t>
      </w:r>
      <w:r>
        <w:rPr>
          <w:rFonts w:ascii="Arial" w:eastAsia="Arial" w:hAnsi="Arial" w:cs="Arial"/>
          <w:b/>
        </w:rPr>
        <w:t>i ti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p xúc</w:t>
      </w:r>
      <w:r>
        <w:rPr>
          <w:rFonts w:ascii="Arial" w:eastAsia="Arial" w:hAnsi="Arial" w:cs="Arial"/>
        </w:rPr>
        <w:t>, Đ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a ch</w:t>
      </w:r>
      <w:r>
        <w:rPr>
          <w:rFonts w:ascii="Arial" w:eastAsia="Arial" w:hAnsi="Arial" w:cs="Arial"/>
        </w:rPr>
        <w:t>ỉ</w:t>
      </w:r>
      <w:r>
        <w:rPr>
          <w:rFonts w:ascii="Arial" w:eastAsia="Arial" w:hAnsi="Arial" w:cs="Arial"/>
        </w:rPr>
        <w:t xml:space="preserve">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xúc, Lo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và Th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gian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.</w:t>
      </w:r>
    </w:p>
    <w:p w14:paraId="2DCC5363" w14:textId="77777777" w:rsidR="008C65EC" w:rsidRDefault="00CC7FCB">
      <w:pPr>
        <w:numPr>
          <w:ilvl w:val="0"/>
          <w:numId w:val="17"/>
        </w:numPr>
        <w:spacing w:before="20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Trong các thông tin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, thông tin </w:t>
      </w:r>
      <w:r>
        <w:rPr>
          <w:rFonts w:ascii="Arial" w:eastAsia="Arial" w:hAnsi="Arial" w:cs="Arial"/>
          <w:b/>
        </w:rPr>
        <w:t>SĐT</w:t>
      </w:r>
      <w:r>
        <w:rPr>
          <w:rFonts w:ascii="Arial" w:eastAsia="Arial" w:hAnsi="Arial" w:cs="Arial"/>
          <w:b/>
        </w:rPr>
        <w:t xml:space="preserve"> ngư</w:t>
      </w:r>
      <w:r>
        <w:rPr>
          <w:rFonts w:ascii="Arial" w:eastAsia="Arial" w:hAnsi="Arial" w:cs="Arial"/>
          <w:b/>
        </w:rPr>
        <w:t>ờ</w:t>
      </w:r>
      <w:r>
        <w:rPr>
          <w:rFonts w:ascii="Arial" w:eastAsia="Arial" w:hAnsi="Arial" w:cs="Arial"/>
          <w:b/>
        </w:rPr>
        <w:t>i ti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p xúc</w:t>
      </w:r>
      <w:r>
        <w:rPr>
          <w:rFonts w:ascii="Arial" w:eastAsia="Arial" w:hAnsi="Arial" w:cs="Arial"/>
        </w:rPr>
        <w:t xml:space="preserve"> là quan tr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ng nh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t: </w:t>
      </w:r>
      <w:r>
        <w:rPr>
          <w:rFonts w:ascii="Arial" w:eastAsia="Arial" w:hAnsi="Arial" w:cs="Arial"/>
          <w:b/>
        </w:rPr>
        <w:t>CDC</w:t>
      </w:r>
      <w:r>
        <w:rPr>
          <w:rFonts w:ascii="Arial" w:eastAsia="Arial" w:hAnsi="Arial" w:cs="Arial"/>
        </w:rPr>
        <w:t xml:space="preserve"> có th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liên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dân (là F1, F2, F3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F4) theo SĐT này.</w:t>
      </w:r>
    </w:p>
    <w:p w14:paraId="12A7B9BC" w14:textId="77777777" w:rsidR="008C65EC" w:rsidRDefault="00CC7FCB">
      <w:pPr>
        <w:spacing w:before="200"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lastRenderedPageBreak/>
        <w:t>Ghi chú</w:t>
      </w:r>
      <w:r>
        <w:rPr>
          <w:rFonts w:ascii="Arial" w:eastAsia="Arial" w:hAnsi="Arial" w:cs="Arial"/>
        </w:rPr>
        <w:t xml:space="preserve">: </w:t>
      </w:r>
    </w:p>
    <w:p w14:paraId="478D20B0" w14:textId="77777777" w:rsidR="008C65EC" w:rsidRDefault="00CC7FCB">
      <w:pPr>
        <w:numPr>
          <w:ilvl w:val="0"/>
          <w:numId w:val="17"/>
        </w:numPr>
        <w:spacing w:before="20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Trong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tình hu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ng, c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SĐT ngư</w:t>
      </w:r>
      <w:r>
        <w:rPr>
          <w:rFonts w:ascii="Arial" w:eastAsia="Arial" w:hAnsi="Arial" w:cs="Arial"/>
          <w:b/>
        </w:rPr>
        <w:t>ờ</w:t>
      </w:r>
      <w:r>
        <w:rPr>
          <w:rFonts w:ascii="Arial" w:eastAsia="Arial" w:hAnsi="Arial" w:cs="Arial"/>
          <w:b/>
        </w:rPr>
        <w:t>i ti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p xúc</w:t>
      </w:r>
      <w:r>
        <w:rPr>
          <w:rFonts w:ascii="Arial" w:eastAsia="Arial" w:hAnsi="Arial" w:cs="Arial"/>
        </w:rPr>
        <w:t xml:space="preserve"> không có giá tr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(không có SĐT). Đây thu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c các trư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p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dân (ngư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dùng App Bluezon</w:t>
      </w:r>
      <w:r>
        <w:rPr>
          <w:rFonts w:ascii="Arial" w:eastAsia="Arial" w:hAnsi="Arial" w:cs="Arial"/>
        </w:rPr>
        <w:t>e) cài App Bluezone nhưng không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xác minh SĐT trên App Bluezone.</w:t>
      </w:r>
    </w:p>
    <w:p w14:paraId="0C2BCD0B" w14:textId="77777777" w:rsidR="008C65EC" w:rsidRDefault="00CC7FCB">
      <w:pPr>
        <w:numPr>
          <w:ilvl w:val="0"/>
          <w:numId w:val="17"/>
        </w:numPr>
        <w:spacing w:before="0"/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ghi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1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thông tin ghi nh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 xml:space="preserve"> (Note) hay Đ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a ch</w:t>
      </w:r>
      <w:r>
        <w:rPr>
          <w:rFonts w:ascii="Arial" w:eastAsia="Arial" w:hAnsi="Arial" w:cs="Arial"/>
        </w:rPr>
        <w:t>ỉ</w:t>
      </w:r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xúc,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 xml:space="preserve">Thêm Thông tin </w:t>
      </w: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2240E66B" wp14:editId="2ED455F6">
            <wp:extent cx="371475" cy="352425"/>
            <wp:effectExtent l="0" t="0" r="0" b="0"/>
            <wp:docPr id="1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>. Xem thêm m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b/>
        </w:rPr>
        <w:t>3.9 Hư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ng d</w:t>
      </w:r>
      <w:r>
        <w:rPr>
          <w:rFonts w:ascii="Arial" w:eastAsia="Arial" w:hAnsi="Arial" w:cs="Arial"/>
          <w:b/>
        </w:rPr>
        <w:t>ẫ</w:t>
      </w:r>
      <w:r>
        <w:rPr>
          <w:rFonts w:ascii="Arial" w:eastAsia="Arial" w:hAnsi="Arial" w:cs="Arial"/>
          <w:b/>
        </w:rPr>
        <w:t>n Thêm thông tin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 xml:space="preserve">t </w:t>
      </w:r>
    </w:p>
    <w:p w14:paraId="0765CEF4" w14:textId="77777777" w:rsidR="008C65EC" w:rsidRDefault="00CC7FCB">
      <w:pPr>
        <w:numPr>
          <w:ilvl w:val="0"/>
          <w:numId w:val="17"/>
        </w:numPr>
        <w:spacing w:before="200" w:after="0"/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(T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 xml:space="preserve"> Tab 1)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t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và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n Lo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là F0, thì Lo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KQTV 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>ng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F0 này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là F1. Tương t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t F1 thì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có Lo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ng là F2...</w:t>
      </w:r>
    </w:p>
    <w:p w14:paraId="67C123B5" w14:textId="77777777" w:rsidR="008C65EC" w:rsidRDefault="00CC7FCB">
      <w:pPr>
        <w:numPr>
          <w:ilvl w:val="0"/>
          <w:numId w:val="17"/>
        </w:numPr>
        <w:spacing w:before="0"/>
      </w:pPr>
      <w:r>
        <w:rPr>
          <w:rFonts w:ascii="Arial" w:eastAsia="Arial" w:hAnsi="Arial" w:cs="Arial"/>
        </w:rPr>
        <w:t>Có th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t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Đ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i tư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 xml:space="preserve">ng có trong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Tru</w:t>
      </w:r>
      <w:r>
        <w:rPr>
          <w:rFonts w:ascii="Arial" w:eastAsia="Arial" w:hAnsi="Arial" w:cs="Arial"/>
          <w:b/>
        </w:rPr>
        <w:t>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22F295F6" wp14:editId="4F6FBECE">
            <wp:extent cx="381000" cy="36195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ra m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i,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 xml:space="preserve">i các </w:t>
      </w:r>
      <w:r>
        <w:rPr>
          <w:rFonts w:ascii="Arial" w:eastAsia="Arial" w:hAnsi="Arial" w:cs="Arial"/>
          <w:b/>
        </w:rPr>
        <w:t>TTTV</w:t>
      </w:r>
      <w:r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y t</w:t>
      </w:r>
      <w:r>
        <w:rPr>
          <w:rFonts w:ascii="Arial" w:eastAsia="Arial" w:hAnsi="Arial" w:cs="Arial"/>
        </w:rPr>
        <w:t>ừ</w:t>
      </w:r>
      <w:r>
        <w:rPr>
          <w:rFonts w:ascii="Arial" w:eastAsia="Arial" w:hAnsi="Arial" w:cs="Arial"/>
        </w:rPr>
        <w:t xml:space="preserve"> các thông tin tương 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 xml:space="preserve">ng có trong 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>. Xem thêm m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b/>
        </w:rPr>
        <w:t>3.4 Hư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ng d</w:t>
      </w:r>
      <w:r>
        <w:rPr>
          <w:rFonts w:ascii="Arial" w:eastAsia="Arial" w:hAnsi="Arial" w:cs="Arial"/>
          <w:b/>
        </w:rPr>
        <w:t>ẫ</w:t>
      </w:r>
      <w:r>
        <w:rPr>
          <w:rFonts w:ascii="Arial" w:eastAsia="Arial" w:hAnsi="Arial" w:cs="Arial"/>
          <w:b/>
        </w:rPr>
        <w:t>n T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o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m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i t</w:t>
      </w:r>
      <w:r>
        <w:rPr>
          <w:rFonts w:ascii="Arial" w:eastAsia="Arial" w:hAnsi="Arial" w:cs="Arial"/>
          <w:b/>
        </w:rPr>
        <w:t>ừ</w:t>
      </w:r>
      <w:r>
        <w:rPr>
          <w:rFonts w:ascii="Arial" w:eastAsia="Arial" w:hAnsi="Arial" w:cs="Arial"/>
          <w:b/>
        </w:rPr>
        <w:t xml:space="preserve"> Danh sách k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qu</w:t>
      </w:r>
      <w:r>
        <w:rPr>
          <w:rFonts w:ascii="Arial" w:eastAsia="Arial" w:hAnsi="Arial" w:cs="Arial"/>
          <w:b/>
        </w:rPr>
        <w:t>ả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</w:p>
    <w:p w14:paraId="7783B203" w14:textId="77777777" w:rsidR="008C65EC" w:rsidRDefault="00CC7FCB">
      <w:pPr>
        <w:pStyle w:val="Heading3"/>
        <w:numPr>
          <w:ilvl w:val="2"/>
          <w:numId w:val="9"/>
        </w:numPr>
        <w:spacing w:before="200" w:after="0"/>
        <w:ind w:left="1080" w:hanging="450"/>
      </w:pPr>
      <w:bookmarkStart w:id="9" w:name="_prbnyvbumz7j" w:colFirst="0" w:colLast="0"/>
      <w:bookmarkEnd w:id="9"/>
      <w:r>
        <w:t>Xu</w:t>
      </w:r>
      <w:r>
        <w:t>ấ</w:t>
      </w:r>
      <w:r>
        <w:t>t K</w:t>
      </w:r>
      <w:r>
        <w:t>ế</w:t>
      </w:r>
      <w:r>
        <w:t>t qu</w:t>
      </w:r>
      <w:r>
        <w:t>ả</w:t>
      </w:r>
      <w:r>
        <w:t xml:space="preserve"> Truy v</w:t>
      </w:r>
      <w:r>
        <w:t>ế</w:t>
      </w:r>
      <w:r>
        <w:t>t</w:t>
      </w:r>
    </w:p>
    <w:p w14:paraId="12512670" w14:textId="77777777" w:rsidR="008C65EC" w:rsidRDefault="00CC7FCB">
      <w:pPr>
        <w:numPr>
          <w:ilvl w:val="0"/>
          <w:numId w:val="17"/>
        </w:numPr>
        <w:spacing w:before="20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tab Danh sách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t,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Export</w:t>
      </w:r>
      <w:r>
        <w:rPr>
          <w:rFonts w:ascii="Arial" w:eastAsia="Arial" w:hAnsi="Arial" w:cs="Arial"/>
          <w:b/>
        </w:rPr>
        <w:t xml:space="preserve"> Excel</w:t>
      </w:r>
      <w:r>
        <w:rPr>
          <w:rFonts w:ascii="Arial" w:eastAsia="Arial" w:hAnsi="Arial" w:cs="Arial"/>
        </w:rPr>
        <w:t xml:space="preserve">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xu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t file </w:t>
      </w:r>
      <w:r>
        <w:rPr>
          <w:rFonts w:ascii="Arial" w:eastAsia="Arial" w:hAnsi="Arial" w:cs="Arial"/>
          <w:b/>
        </w:rPr>
        <w:t>Danh sách K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qu</w:t>
      </w:r>
      <w:r>
        <w:rPr>
          <w:rFonts w:ascii="Arial" w:eastAsia="Arial" w:hAnsi="Arial" w:cs="Arial"/>
          <w:b/>
        </w:rPr>
        <w:t>ả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</w:p>
    <w:p w14:paraId="4E3C4837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0CF7C6C5" wp14:editId="1891368E">
            <wp:extent cx="9972000" cy="4699000"/>
            <wp:effectExtent l="0" t="0" r="0" b="0"/>
            <wp:docPr id="2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469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AB424A" w14:textId="77777777" w:rsidR="008C65EC" w:rsidRDefault="00CC7FCB">
      <w:pPr>
        <w:numPr>
          <w:ilvl w:val="0"/>
          <w:numId w:val="17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n nơi lưu tr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thư m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c và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Save</w:t>
      </w:r>
    </w:p>
    <w:p w14:paraId="3A1B08B2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0" w:name="_v9uhj8kv5ica" w:colFirst="0" w:colLast="0"/>
      <w:bookmarkEnd w:id="10"/>
      <w:r>
        <w:t>Hư</w:t>
      </w:r>
      <w:r>
        <w:t>ớ</w:t>
      </w:r>
      <w:r>
        <w:t>ng d</w:t>
      </w:r>
      <w:r>
        <w:t>ẫ</w:t>
      </w:r>
      <w:r>
        <w:t>n Xem L</w:t>
      </w:r>
      <w:r>
        <w:t>ị</w:t>
      </w:r>
      <w:r>
        <w:t>ch s</w:t>
      </w:r>
      <w:r>
        <w:t>ử</w:t>
      </w:r>
      <w:r>
        <w:t xml:space="preserve"> Truy v</w:t>
      </w:r>
      <w:r>
        <w:t>ế</w:t>
      </w:r>
      <w:r>
        <w:t>t</w:t>
      </w:r>
    </w:p>
    <w:p w14:paraId="3A295939" w14:textId="77777777" w:rsidR="008C65EC" w:rsidRDefault="00CC7FCB">
      <w:pPr>
        <w:numPr>
          <w:ilvl w:val="0"/>
          <w:numId w:val="12"/>
        </w:numPr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Xem các hành đ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ng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>i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 xml:space="preserve"> ai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ng.</w:t>
      </w:r>
    </w:p>
    <w:p w14:paraId="5F50C143" w14:textId="77777777" w:rsidR="008C65EC" w:rsidRDefault="00CC7FCB">
      <w:pPr>
        <w:spacing w:before="20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b/>
        </w:rPr>
        <w:t>CPMS</w:t>
      </w:r>
      <w:r>
        <w:rPr>
          <w:rFonts w:ascii="Arial" w:eastAsia="Arial" w:hAnsi="Arial" w:cs="Arial"/>
        </w:rPr>
        <w:t xml:space="preserve"> lưu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 xml:space="preserve">i (ghi log) </w:t>
      </w:r>
      <w:r>
        <w:rPr>
          <w:rFonts w:ascii="Arial" w:eastAsia="Arial" w:hAnsi="Arial" w:cs="Arial"/>
          <w:b/>
          <w:u w:val="single"/>
        </w:rPr>
        <w:t>toàn b</w:t>
      </w:r>
      <w:r>
        <w:rPr>
          <w:rFonts w:ascii="Arial" w:eastAsia="Arial" w:hAnsi="Arial" w:cs="Arial"/>
          <w:b/>
          <w:u w:val="single"/>
        </w:rPr>
        <w:t>ộ</w:t>
      </w:r>
      <w:r>
        <w:rPr>
          <w:rFonts w:ascii="Arial" w:eastAsia="Arial" w:hAnsi="Arial" w:cs="Arial"/>
        </w:rPr>
        <w:t xml:space="preserve"> các hành đ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ng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>i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 xml:space="preserve"> ai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ng. </w:t>
      </w:r>
    </w:p>
    <w:p w14:paraId="38131436" w14:textId="77777777" w:rsidR="008C65EC" w:rsidRDefault="00CC7FCB">
      <w:pPr>
        <w:spacing w:before="20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c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 các ch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>c năng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ph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i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s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 xml:space="preserve"> cho phép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các c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p có th</w:t>
      </w:r>
      <w:r>
        <w:rPr>
          <w:rFonts w:ascii="Arial" w:eastAsia="Arial" w:hAnsi="Arial" w:cs="Arial"/>
        </w:rPr>
        <w:t>ẩ</w:t>
      </w:r>
      <w:r>
        <w:rPr>
          <w:rFonts w:ascii="Arial" w:eastAsia="Arial" w:hAnsi="Arial" w:cs="Arial"/>
        </w:rPr>
        <w:t>m quy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>n, và ph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i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u rõ ch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>c năng nào, làm gì, có vai trò, m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c đích như th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 xml:space="preserve"> nào,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 trong tình hu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nào. N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u chưa rõ 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chưa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c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p phép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ng, B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liên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b/>
        </w:rPr>
        <w:t>CPMS Support Team</w:t>
      </w:r>
      <w:r>
        <w:rPr>
          <w:rFonts w:ascii="Arial" w:eastAsia="Arial" w:hAnsi="Arial" w:cs="Arial"/>
        </w:rPr>
        <w:t xml:space="preserve"> theo thông tin 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b/>
        </w:rPr>
        <w:t>4. Thông tin h</w:t>
      </w:r>
      <w:r>
        <w:rPr>
          <w:rFonts w:ascii="Arial" w:eastAsia="Arial" w:hAnsi="Arial" w:cs="Arial"/>
          <w:b/>
        </w:rPr>
        <w:t>ỗ</w:t>
      </w:r>
      <w:r>
        <w:rPr>
          <w:rFonts w:ascii="Arial" w:eastAsia="Arial" w:hAnsi="Arial" w:cs="Arial"/>
          <w:b/>
        </w:rPr>
        <w:t xml:space="preserve"> tr</w:t>
      </w:r>
      <w:r>
        <w:rPr>
          <w:rFonts w:ascii="Arial" w:eastAsia="Arial" w:hAnsi="Arial" w:cs="Arial"/>
          <w:b/>
        </w:rPr>
        <w:t>ợ</w:t>
      </w:r>
      <w:r>
        <w:rPr>
          <w:rFonts w:ascii="Arial" w:eastAsia="Arial" w:hAnsi="Arial" w:cs="Arial"/>
        </w:rPr>
        <w:t xml:space="preserve">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liên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c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p có th</w:t>
      </w:r>
      <w:r>
        <w:rPr>
          <w:rFonts w:ascii="Arial" w:eastAsia="Arial" w:hAnsi="Arial" w:cs="Arial"/>
        </w:rPr>
        <w:t>ẩ</w:t>
      </w:r>
      <w:r>
        <w:rPr>
          <w:rFonts w:ascii="Arial" w:eastAsia="Arial" w:hAnsi="Arial" w:cs="Arial"/>
        </w:rPr>
        <w:t>m quy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>n.</w:t>
      </w:r>
    </w:p>
    <w:p w14:paraId="4EFB3289" w14:textId="77777777" w:rsidR="008C65EC" w:rsidRDefault="00CC7FCB">
      <w:pPr>
        <w:spacing w:before="20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ỗ</w:t>
      </w:r>
      <w:r>
        <w:rPr>
          <w:rFonts w:ascii="Arial" w:eastAsia="Arial" w:hAnsi="Arial" w:cs="Arial"/>
        </w:rPr>
        <w:t>i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dùng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đ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m b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o tính bí m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Tài kho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 (g</w:t>
      </w:r>
      <w:r>
        <w:rPr>
          <w:rFonts w:ascii="Arial" w:eastAsia="Arial" w:hAnsi="Arial" w:cs="Arial"/>
        </w:rPr>
        <w:t>ồ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Tên đăng nh</w:t>
      </w:r>
      <w:r>
        <w:rPr>
          <w:rFonts w:ascii="Arial" w:eastAsia="Arial" w:hAnsi="Arial" w:cs="Arial"/>
          <w:b/>
        </w:rPr>
        <w:t>ậ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</w:rPr>
        <w:t xml:space="preserve"> và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ậ</w:t>
      </w:r>
      <w:r>
        <w:rPr>
          <w:rFonts w:ascii="Arial" w:eastAsia="Arial" w:hAnsi="Arial" w:cs="Arial"/>
          <w:b/>
        </w:rPr>
        <w:t>t kh</w:t>
      </w:r>
      <w:r>
        <w:rPr>
          <w:rFonts w:ascii="Arial" w:eastAsia="Arial" w:hAnsi="Arial" w:cs="Arial"/>
          <w:b/>
        </w:rPr>
        <w:t>ẩ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</w:rPr>
        <w:t>)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c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p cho mình. Không</w:t>
      </w:r>
      <w:r>
        <w:rPr>
          <w:rFonts w:ascii="Arial" w:eastAsia="Arial" w:hAnsi="Arial" w:cs="Arial"/>
        </w:rPr>
        <w:t xml:space="preserve">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phép chia s</w:t>
      </w:r>
      <w:r>
        <w:rPr>
          <w:rFonts w:ascii="Arial" w:eastAsia="Arial" w:hAnsi="Arial" w:cs="Arial"/>
        </w:rPr>
        <w:t>ẻ</w:t>
      </w:r>
      <w:r>
        <w:rPr>
          <w:rFonts w:ascii="Arial" w:eastAsia="Arial" w:hAnsi="Arial" w:cs="Arial"/>
        </w:rPr>
        <w:t xml:space="preserve"> thông tin Tài kho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mình cho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khác, không đư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c cho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khác mư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>n, dùng Tài kho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mình.</w:t>
      </w:r>
    </w:p>
    <w:p w14:paraId="15CE8039" w14:textId="77777777" w:rsidR="008C65EC" w:rsidRDefault="00CC7FCB">
      <w:pPr>
        <w:numPr>
          <w:ilvl w:val="0"/>
          <w:numId w:val="12"/>
        </w:numPr>
        <w:spacing w:before="200"/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Xem l</w:t>
      </w:r>
      <w:r>
        <w:rPr>
          <w:rFonts w:ascii="Arial" w:eastAsia="Arial" w:hAnsi="Arial" w:cs="Arial"/>
          <w:b/>
        </w:rPr>
        <w:t>ị</w:t>
      </w:r>
      <w:r>
        <w:rPr>
          <w:rFonts w:ascii="Arial" w:eastAsia="Arial" w:hAnsi="Arial" w:cs="Arial"/>
          <w:b/>
        </w:rPr>
        <w:t>ch s</w:t>
      </w:r>
      <w:r>
        <w:rPr>
          <w:rFonts w:ascii="Arial" w:eastAsia="Arial" w:hAnsi="Arial" w:cs="Arial"/>
          <w:b/>
        </w:rPr>
        <w:t>ử</w:t>
      </w:r>
      <w:r>
        <w:rPr>
          <w:rFonts w:ascii="Arial" w:eastAsia="Arial" w:hAnsi="Arial" w:cs="Arial"/>
        </w:rPr>
        <w:t xml:space="preserve"> </w:t>
      </w:r>
    </w:p>
    <w:p w14:paraId="2E19C501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 wp14:anchorId="15E6A7E6" wp14:editId="4CC3F2E1">
            <wp:extent cx="9972000" cy="2755900"/>
            <wp:effectExtent l="0" t="0" r="0" b="0"/>
            <wp:docPr id="25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275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776FB" w14:textId="77777777" w:rsidR="008C65EC" w:rsidRDefault="00CC7FCB">
      <w:pPr>
        <w:numPr>
          <w:ilvl w:val="0"/>
          <w:numId w:val="12"/>
        </w:numPr>
      </w:pP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Popup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</w:rPr>
        <w:t>ị</w:t>
      </w:r>
      <w:r>
        <w:rPr>
          <w:rFonts w:ascii="Arial" w:eastAsia="Arial" w:hAnsi="Arial" w:cs="Arial"/>
          <w:b/>
        </w:rPr>
        <w:t>ch s</w:t>
      </w:r>
      <w:r>
        <w:rPr>
          <w:rFonts w:ascii="Arial" w:eastAsia="Arial" w:hAnsi="Arial" w:cs="Arial"/>
          <w:b/>
        </w:rPr>
        <w:t>ử</w:t>
      </w:r>
      <w:r>
        <w:rPr>
          <w:rFonts w:ascii="Arial" w:eastAsia="Arial" w:hAnsi="Arial" w:cs="Arial"/>
          <w:b/>
        </w:rPr>
        <w:t xml:space="preserve">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>:</w:t>
      </w:r>
    </w:p>
    <w:p w14:paraId="0C8C36D4" w14:textId="77777777" w:rsidR="008C65EC" w:rsidRDefault="00CC7FCB">
      <w:pPr>
        <w:ind w:left="72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114300" distB="114300" distL="114300" distR="114300" wp14:anchorId="144970CA" wp14:editId="6078C10F">
            <wp:extent cx="8439150" cy="2676525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02CF7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1" w:name="_e6xlg15xfyo3" w:colFirst="0" w:colLast="0"/>
      <w:bookmarkEnd w:id="11"/>
      <w:r>
        <w:t>Hư</w:t>
      </w:r>
      <w:r>
        <w:t>ớ</w:t>
      </w:r>
      <w:r>
        <w:t>ng d</w:t>
      </w:r>
      <w:r>
        <w:t>ẫ</w:t>
      </w:r>
      <w:r>
        <w:t>n T</w:t>
      </w:r>
      <w:r>
        <w:t>ạ</w:t>
      </w:r>
      <w:r>
        <w:t>o truy v</w:t>
      </w:r>
      <w:r>
        <w:t>ế</w:t>
      </w:r>
      <w:r>
        <w:t>t m</w:t>
      </w:r>
      <w:r>
        <w:t>ớ</w:t>
      </w:r>
      <w:r>
        <w:t>i t</w:t>
      </w:r>
      <w:r>
        <w:t>ừ</w:t>
      </w:r>
      <w:r>
        <w:t xml:space="preserve"> Danh sách K</w:t>
      </w:r>
      <w:r>
        <w:t>ế</w:t>
      </w:r>
      <w:r>
        <w:t>t qu</w:t>
      </w:r>
      <w:r>
        <w:t>ả</w:t>
      </w:r>
      <w:r>
        <w:t xml:space="preserve"> Truy v</w:t>
      </w:r>
      <w:r>
        <w:t>ế</w:t>
      </w:r>
      <w:r>
        <w:t>t (KQTV)</w:t>
      </w:r>
    </w:p>
    <w:p w14:paraId="3F6A0AA6" w14:textId="77777777" w:rsidR="008C65EC" w:rsidRDefault="00CC7FCB">
      <w:pPr>
        <w:numPr>
          <w:ilvl w:val="0"/>
          <w:numId w:val="10"/>
        </w:numPr>
        <w:spacing w:after="0"/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 xml:space="preserve">o nhanh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</w:rPr>
        <w:t>ừ</w:t>
      </w:r>
      <w:r>
        <w:rPr>
          <w:rFonts w:ascii="Arial" w:eastAsia="Arial" w:hAnsi="Arial" w:cs="Arial"/>
        </w:rPr>
        <w:t xml:space="preserve">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b/>
        </w:rPr>
        <w:t>KQTV</w:t>
      </w:r>
      <w:r>
        <w:rPr>
          <w:rFonts w:ascii="Arial" w:eastAsia="Arial" w:hAnsi="Arial" w:cs="Arial"/>
        </w:rPr>
        <w:t>) đã có trên Danh sách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t.</w:t>
      </w:r>
    </w:p>
    <w:p w14:paraId="62275327" w14:textId="77777777" w:rsidR="008C65EC" w:rsidRDefault="00CC7FCB">
      <w:pPr>
        <w:numPr>
          <w:ilvl w:val="0"/>
          <w:numId w:val="10"/>
        </w:numPr>
        <w:spacing w:before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tab Danh sách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(Tab 2),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n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i,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139347D3" wp14:editId="1437284C">
            <wp:extent cx="371475" cy="3810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ADD8A3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23119965" wp14:editId="75366A7D">
            <wp:extent cx="9972000" cy="4876800"/>
            <wp:effectExtent l="0" t="0" r="0" b="0"/>
            <wp:docPr id="29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487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5C940C" w14:textId="77777777" w:rsidR="008C65EC" w:rsidRDefault="00CC7FCB">
      <w:pPr>
        <w:numPr>
          <w:ilvl w:val="0"/>
          <w:numId w:val="10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thông báo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thành công.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m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</w:rPr>
        <w:t>ẽ</w:t>
      </w:r>
      <w:r>
        <w:rPr>
          <w:rFonts w:ascii="Arial" w:eastAsia="Arial" w:hAnsi="Arial" w:cs="Arial"/>
        </w:rPr>
        <w:t xml:space="preserve"> xu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t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>ở</w:t>
      </w:r>
      <w:r>
        <w:rPr>
          <w:rFonts w:ascii="Arial" w:eastAsia="Arial" w:hAnsi="Arial" w:cs="Arial"/>
        </w:rPr>
        <w:t xml:space="preserve"> đ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u tiên trong tab Danh sách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(Tab 1).</w:t>
      </w:r>
    </w:p>
    <w:p w14:paraId="23A857FE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2" w:name="_oiittmb6k73c" w:colFirst="0" w:colLast="0"/>
      <w:bookmarkEnd w:id="12"/>
      <w:r>
        <w:lastRenderedPageBreak/>
        <w:t>Hư</w:t>
      </w:r>
      <w:r>
        <w:t>ớ</w:t>
      </w:r>
      <w:r>
        <w:t>ng d</w:t>
      </w:r>
      <w:r>
        <w:t>ẫ</w:t>
      </w:r>
      <w:r>
        <w:t>n Qu</w:t>
      </w:r>
      <w:r>
        <w:t>ả</w:t>
      </w:r>
      <w:r>
        <w:t>n lý tài kho</w:t>
      </w:r>
      <w:r>
        <w:t>ả</w:t>
      </w:r>
      <w:r>
        <w:t>n</w:t>
      </w:r>
    </w:p>
    <w:p w14:paraId="0C4477A1" w14:textId="77777777" w:rsidR="008C65EC" w:rsidRDefault="00CC7FCB">
      <w:pPr>
        <w:numPr>
          <w:ilvl w:val="0"/>
          <w:numId w:val="2"/>
        </w:num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 xml:space="preserve">i Tab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>ấ</w:t>
      </w:r>
      <w:r>
        <w:rPr>
          <w:rFonts w:ascii="Arial" w:eastAsia="Arial" w:hAnsi="Arial" w:cs="Arial"/>
          <w:b/>
        </w:rPr>
        <w:t>u hình ch</w:t>
      </w:r>
      <w:r>
        <w:rPr>
          <w:rFonts w:ascii="Arial" w:eastAsia="Arial" w:hAnsi="Arial" w:cs="Arial"/>
          <w:b/>
        </w:rPr>
        <w:t>ứ</w:t>
      </w:r>
      <w:r>
        <w:rPr>
          <w:rFonts w:ascii="Arial" w:eastAsia="Arial" w:hAnsi="Arial" w:cs="Arial"/>
          <w:b/>
        </w:rPr>
        <w:t>c năng / Tài kho</w:t>
      </w:r>
      <w:r>
        <w:rPr>
          <w:rFonts w:ascii="Arial" w:eastAsia="Arial" w:hAnsi="Arial" w:cs="Arial"/>
          <w:b/>
        </w:rPr>
        <w:t>ả</w:t>
      </w:r>
      <w:r>
        <w:rPr>
          <w:rFonts w:ascii="Arial" w:eastAsia="Arial" w:hAnsi="Arial" w:cs="Arial"/>
          <w:b/>
        </w:rPr>
        <w:t>n</w:t>
      </w:r>
    </w:p>
    <w:p w14:paraId="39AE127D" w14:textId="77777777" w:rsidR="008C65EC" w:rsidRDefault="00CC7FC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43A04375" wp14:editId="7648B7B1">
            <wp:extent cx="9972000" cy="280670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2"/>
                    <a:srcRect t="31809" b="9542"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080552" w14:textId="77777777" w:rsidR="008C65EC" w:rsidRDefault="00CC7FCB">
      <w:pPr>
        <w:pStyle w:val="Heading3"/>
        <w:numPr>
          <w:ilvl w:val="2"/>
          <w:numId w:val="9"/>
        </w:numPr>
        <w:spacing w:after="0"/>
        <w:ind w:left="1260" w:hanging="540"/>
      </w:pPr>
      <w:bookmarkStart w:id="13" w:name="_vzwsm9biibxp" w:colFirst="0" w:colLast="0"/>
      <w:bookmarkEnd w:id="13"/>
      <w:r>
        <w:t>Đ</w:t>
      </w:r>
      <w:r>
        <w:t>ổ</w:t>
      </w:r>
      <w:r>
        <w:t>i m</w:t>
      </w:r>
      <w:r>
        <w:t>ậ</w:t>
      </w:r>
      <w:r>
        <w:t>t kh</w:t>
      </w:r>
      <w:r>
        <w:t>ẩ</w:t>
      </w:r>
      <w:r>
        <w:t>u</w:t>
      </w:r>
    </w:p>
    <w:p w14:paraId="5CC118AB" w14:textId="77777777" w:rsidR="008C65EC" w:rsidRDefault="00CC7FCB">
      <w:pPr>
        <w:numPr>
          <w:ilvl w:val="0"/>
          <w:numId w:val="5"/>
        </w:numPr>
        <w:spacing w:before="200" w:after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Đ</w:t>
      </w:r>
      <w:r>
        <w:rPr>
          <w:rFonts w:ascii="Arial" w:eastAsia="Arial" w:hAnsi="Arial" w:cs="Arial"/>
          <w:b/>
        </w:rPr>
        <w:t>ổ</w:t>
      </w:r>
      <w:r>
        <w:rPr>
          <w:rFonts w:ascii="Arial" w:eastAsia="Arial" w:hAnsi="Arial" w:cs="Arial"/>
          <w:b/>
        </w:rPr>
        <w:t>i m</w:t>
      </w:r>
      <w:r>
        <w:rPr>
          <w:rFonts w:ascii="Arial" w:eastAsia="Arial" w:hAnsi="Arial" w:cs="Arial"/>
          <w:b/>
        </w:rPr>
        <w:t>ậ</w:t>
      </w:r>
      <w:r>
        <w:rPr>
          <w:rFonts w:ascii="Arial" w:eastAsia="Arial" w:hAnsi="Arial" w:cs="Arial"/>
          <w:b/>
        </w:rPr>
        <w:t>t kh</w:t>
      </w:r>
      <w:r>
        <w:rPr>
          <w:rFonts w:ascii="Arial" w:eastAsia="Arial" w:hAnsi="Arial" w:cs="Arial"/>
          <w:b/>
        </w:rPr>
        <w:t>ẩ</w:t>
      </w:r>
      <w:r>
        <w:rPr>
          <w:rFonts w:ascii="Arial" w:eastAsia="Arial" w:hAnsi="Arial" w:cs="Arial"/>
          <w:b/>
        </w:rPr>
        <w:t>u</w:t>
      </w:r>
    </w:p>
    <w:p w14:paraId="76DC37F4" w14:textId="77777777" w:rsidR="008C65EC" w:rsidRDefault="00CC7FCB">
      <w:pPr>
        <w:numPr>
          <w:ilvl w:val="0"/>
          <w:numId w:val="5"/>
        </w:numPr>
        <w:spacing w:before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 thông tin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ậ</w:t>
      </w:r>
      <w:r>
        <w:rPr>
          <w:rFonts w:ascii="Arial" w:eastAsia="Arial" w:hAnsi="Arial" w:cs="Arial"/>
          <w:b/>
        </w:rPr>
        <w:t>t kh</w:t>
      </w:r>
      <w:r>
        <w:rPr>
          <w:rFonts w:ascii="Arial" w:eastAsia="Arial" w:hAnsi="Arial" w:cs="Arial"/>
          <w:b/>
        </w:rPr>
        <w:t>ẩ</w:t>
      </w:r>
      <w:r>
        <w:rPr>
          <w:rFonts w:ascii="Arial" w:eastAsia="Arial" w:hAnsi="Arial" w:cs="Arial"/>
          <w:b/>
        </w:rPr>
        <w:t>u cũ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ậ</w:t>
      </w:r>
      <w:r>
        <w:rPr>
          <w:rFonts w:ascii="Arial" w:eastAsia="Arial" w:hAnsi="Arial" w:cs="Arial"/>
          <w:b/>
        </w:rPr>
        <w:t>t kh</w:t>
      </w:r>
      <w:r>
        <w:rPr>
          <w:rFonts w:ascii="Arial" w:eastAsia="Arial" w:hAnsi="Arial" w:cs="Arial"/>
          <w:b/>
        </w:rPr>
        <w:t>ẩ</w:t>
      </w:r>
      <w:r>
        <w:rPr>
          <w:rFonts w:ascii="Arial" w:eastAsia="Arial" w:hAnsi="Arial" w:cs="Arial"/>
          <w:b/>
        </w:rPr>
        <w:t>u m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</w:rPr>
        <w:t xml:space="preserve"> và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Ghi l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i(Ctrl +S)</w:t>
      </w:r>
    </w:p>
    <w:p w14:paraId="795B71B1" w14:textId="77777777" w:rsidR="008C65EC" w:rsidRDefault="00CC7FC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5EBBF97C" wp14:editId="6C5EF15F">
            <wp:extent cx="5772150" cy="3057525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 t="2637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05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257C6D" w14:textId="77777777" w:rsidR="008C65EC" w:rsidRDefault="00CC7FCB">
      <w:pPr>
        <w:pStyle w:val="Heading3"/>
        <w:numPr>
          <w:ilvl w:val="2"/>
          <w:numId w:val="9"/>
        </w:numPr>
        <w:ind w:left="1260" w:hanging="540"/>
      </w:pPr>
      <w:bookmarkStart w:id="14" w:name="_kesgewvc4auo" w:colFirst="0" w:colLast="0"/>
      <w:bookmarkEnd w:id="14"/>
      <w:r>
        <w:t>Ch</w:t>
      </w:r>
      <w:r>
        <w:t>ỉ</w:t>
      </w:r>
      <w:r>
        <w:t>nh s</w:t>
      </w:r>
      <w:r>
        <w:t>ử</w:t>
      </w:r>
      <w:r>
        <w:t>a thông tin tài kho</w:t>
      </w:r>
      <w:r>
        <w:t>ả</w:t>
      </w:r>
      <w:r>
        <w:t>n</w:t>
      </w:r>
    </w:p>
    <w:p w14:paraId="6D233571" w14:textId="77777777" w:rsidR="008C65EC" w:rsidRDefault="00CC7FCB">
      <w:pPr>
        <w:numPr>
          <w:ilvl w:val="0"/>
          <w:numId w:val="13"/>
        </w:numPr>
        <w:spacing w:after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</w:rPr>
        <w:t>ỉ</w:t>
      </w:r>
      <w:r>
        <w:rPr>
          <w:rFonts w:ascii="Arial" w:eastAsia="Arial" w:hAnsi="Arial" w:cs="Arial"/>
          <w:b/>
        </w:rPr>
        <w:t>nh s</w:t>
      </w:r>
      <w:r>
        <w:rPr>
          <w:rFonts w:ascii="Arial" w:eastAsia="Arial" w:hAnsi="Arial" w:cs="Arial"/>
          <w:b/>
        </w:rPr>
        <w:t>ử</w:t>
      </w:r>
      <w:r>
        <w:rPr>
          <w:rFonts w:ascii="Arial" w:eastAsia="Arial" w:hAnsi="Arial" w:cs="Arial"/>
          <w:b/>
        </w:rPr>
        <w:t>a</w:t>
      </w:r>
    </w:p>
    <w:p w14:paraId="7AC613B4" w14:textId="77777777" w:rsidR="008C65EC" w:rsidRDefault="00CC7FCB">
      <w:pPr>
        <w:numPr>
          <w:ilvl w:val="0"/>
          <w:numId w:val="13"/>
        </w:numPr>
        <w:spacing w:before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 thông tin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ch</w:t>
      </w:r>
      <w:r>
        <w:rPr>
          <w:rFonts w:ascii="Arial" w:eastAsia="Arial" w:hAnsi="Arial" w:cs="Arial"/>
        </w:rPr>
        <w:t>ỉ</w:t>
      </w:r>
      <w:r>
        <w:rPr>
          <w:rFonts w:ascii="Arial" w:eastAsia="Arial" w:hAnsi="Arial" w:cs="Arial"/>
        </w:rPr>
        <w:t>nh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>a và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Ghi l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i (Ctrl +S)</w:t>
      </w:r>
    </w:p>
    <w:p w14:paraId="1BEED0B6" w14:textId="77777777" w:rsidR="008C65EC" w:rsidRDefault="00CC7FC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115EB5DC" wp14:editId="79738592">
            <wp:extent cx="9972000" cy="21336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t="28888"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C99462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5" w:name="_7l5335426f11" w:colFirst="0" w:colLast="0"/>
      <w:bookmarkEnd w:id="15"/>
      <w:r>
        <w:t>Hư</w:t>
      </w:r>
      <w:r>
        <w:t>ớ</w:t>
      </w:r>
      <w:r>
        <w:t>ng d</w:t>
      </w:r>
      <w:r>
        <w:t>ẫ</w:t>
      </w:r>
      <w:r>
        <w:t>n T</w:t>
      </w:r>
      <w:r>
        <w:t>ả</w:t>
      </w:r>
      <w:r>
        <w:t>i File L</w:t>
      </w:r>
      <w:r>
        <w:t>ị</w:t>
      </w:r>
      <w:r>
        <w:t>ch s</w:t>
      </w:r>
      <w:r>
        <w:t>ử</w:t>
      </w:r>
      <w:r>
        <w:t xml:space="preserve"> Ti</w:t>
      </w:r>
      <w:r>
        <w:t>ế</w:t>
      </w:r>
      <w:r>
        <w:t>p xúc</w:t>
      </w:r>
    </w:p>
    <w:p w14:paraId="574E4B44" w14:textId="77777777" w:rsidR="008C65EC" w:rsidRDefault="00CC7FCB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h</w:t>
      </w:r>
      <w:r>
        <w:rPr>
          <w:rFonts w:ascii="Arial" w:eastAsia="Arial" w:hAnsi="Arial" w:cs="Arial"/>
        </w:rPr>
        <w:t>ỗ</w:t>
      </w:r>
      <w:r>
        <w:rPr>
          <w:rFonts w:ascii="Arial" w:eastAsia="Arial" w:hAnsi="Arial" w:cs="Arial"/>
        </w:rPr>
        <w:t xml:space="preserve"> tr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 xml:space="preserve"> b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 xml:space="preserve"> ph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n k</w:t>
      </w:r>
      <w:r>
        <w:rPr>
          <w:rFonts w:ascii="Arial" w:eastAsia="Arial" w:hAnsi="Arial" w:cs="Arial"/>
        </w:rPr>
        <w:t>ỹ</w:t>
      </w:r>
      <w:r>
        <w:rPr>
          <w:rFonts w:ascii="Arial" w:eastAsia="Arial" w:hAnsi="Arial" w:cs="Arial"/>
        </w:rPr>
        <w:t xml:space="preserve"> thu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t ki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m tra các 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t đ</w:t>
      </w:r>
      <w:r>
        <w:rPr>
          <w:rFonts w:ascii="Arial" w:eastAsia="Arial" w:hAnsi="Arial" w:cs="Arial"/>
        </w:rPr>
        <w:t>ộ</w:t>
      </w:r>
      <w:r>
        <w:rPr>
          <w:rFonts w:ascii="Arial" w:eastAsia="Arial" w:hAnsi="Arial" w:cs="Arial"/>
        </w:rPr>
        <w:t>ng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</w:t>
      </w:r>
    </w:p>
    <w:p w14:paraId="71AA5D78" w14:textId="77777777" w:rsidR="008C65EC" w:rsidRDefault="00CC7FCB">
      <w:pPr>
        <w:numPr>
          <w:ilvl w:val="0"/>
          <w:numId w:val="1"/>
        </w:numPr>
        <w:spacing w:before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</w:rPr>
        <w:t>ả</w:t>
      </w:r>
      <w:r>
        <w:rPr>
          <w:rFonts w:ascii="Arial" w:eastAsia="Arial" w:hAnsi="Arial" w:cs="Arial"/>
          <w:b/>
        </w:rPr>
        <w:t xml:space="preserve">i File LSTX </w:t>
      </w:r>
    </w:p>
    <w:p w14:paraId="2FD0C8C5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 wp14:anchorId="5FD82B45" wp14:editId="0300F260">
            <wp:extent cx="9972000" cy="1092200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2F0ED" w14:textId="77777777" w:rsidR="008C65EC" w:rsidRDefault="00CC7FCB">
      <w:pPr>
        <w:numPr>
          <w:ilvl w:val="0"/>
          <w:numId w:val="1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n nơi lưu tr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 xml:space="preserve"> thư m</w:t>
      </w:r>
      <w:r>
        <w:rPr>
          <w:rFonts w:ascii="Arial" w:eastAsia="Arial" w:hAnsi="Arial" w:cs="Arial"/>
        </w:rPr>
        <w:t>ụ</w:t>
      </w:r>
      <w:r>
        <w:rPr>
          <w:rFonts w:ascii="Arial" w:eastAsia="Arial" w:hAnsi="Arial" w:cs="Arial"/>
        </w:rPr>
        <w:t>c và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Save</w:t>
      </w:r>
    </w:p>
    <w:p w14:paraId="26D19941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6" w:name="_qx1lzxdob2ep" w:colFirst="0" w:colLast="0"/>
      <w:bookmarkEnd w:id="16"/>
      <w:r>
        <w:t>Hư</w:t>
      </w:r>
      <w:r>
        <w:t>ớ</w:t>
      </w:r>
      <w:r>
        <w:t>ng d</w:t>
      </w:r>
      <w:r>
        <w:t>ẫ</w:t>
      </w:r>
      <w:r>
        <w:t>n Xoá Truy v</w:t>
      </w:r>
      <w:r>
        <w:t>ế</w:t>
      </w:r>
      <w:r>
        <w:t>t</w:t>
      </w:r>
    </w:p>
    <w:p w14:paraId="51F10E7B" w14:textId="77777777" w:rsidR="008C65EC" w:rsidRDefault="00CC7FCB">
      <w:pPr>
        <w:numPr>
          <w:ilvl w:val="0"/>
          <w:numId w:val="18"/>
        </w:numPr>
        <w:spacing w:after="0"/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Xoá nh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>ng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test ho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c nh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>ng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o nh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m, không mu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trên danh sách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>a</w:t>
      </w:r>
    </w:p>
    <w:p w14:paraId="27C5638B" w14:textId="77777777" w:rsidR="008C65EC" w:rsidRDefault="00CC7FCB">
      <w:pPr>
        <w:numPr>
          <w:ilvl w:val="0"/>
          <w:numId w:val="18"/>
        </w:numPr>
        <w:spacing w:before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Xoá 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565F0D76" wp14:editId="179457BE">
            <wp:extent cx="352425" cy="35242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popup confirm thông tin xoá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</w:t>
      </w:r>
    </w:p>
    <w:p w14:paraId="5A88A3AF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30F6BF68" wp14:editId="0519D925">
            <wp:extent cx="3876675" cy="2295525"/>
            <wp:effectExtent l="0" t="0" r="0" b="0"/>
            <wp:docPr id="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FC68C2" w14:textId="77777777" w:rsidR="008C65EC" w:rsidRDefault="00CC7FCB">
      <w:pPr>
        <w:numPr>
          <w:ilvl w:val="0"/>
          <w:numId w:val="18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Đ</w:t>
      </w:r>
      <w:r>
        <w:rPr>
          <w:rFonts w:ascii="Arial" w:eastAsia="Arial" w:hAnsi="Arial" w:cs="Arial"/>
          <w:b/>
        </w:rPr>
        <w:t>ồ</w:t>
      </w:r>
      <w:r>
        <w:rPr>
          <w:rFonts w:ascii="Arial" w:eastAsia="Arial" w:hAnsi="Arial" w:cs="Arial"/>
          <w:b/>
        </w:rPr>
        <w:t>ng ý</w:t>
      </w:r>
      <w:r>
        <w:rPr>
          <w:rFonts w:ascii="Arial" w:eastAsia="Arial" w:hAnsi="Arial" w:cs="Arial"/>
        </w:rPr>
        <w:t xml:space="preserve">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xoá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</w:t>
      </w:r>
    </w:p>
    <w:p w14:paraId="5C4BC1CD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7" w:name="_9qi63vrpxkza" w:colFirst="0" w:colLast="0"/>
      <w:bookmarkEnd w:id="17"/>
      <w:r>
        <w:t>Hư</w:t>
      </w:r>
      <w:r>
        <w:t>ớ</w:t>
      </w:r>
      <w:r>
        <w:t>ng d</w:t>
      </w:r>
      <w:r>
        <w:t>ẫ</w:t>
      </w:r>
      <w:r>
        <w:t>n Truy v</w:t>
      </w:r>
      <w:r>
        <w:t>ế</w:t>
      </w:r>
      <w:r>
        <w:t>t l</w:t>
      </w:r>
      <w:r>
        <w:t>ạ</w:t>
      </w:r>
      <w:r>
        <w:t>i</w:t>
      </w:r>
    </w:p>
    <w:p w14:paraId="6156C1D1" w14:textId="77777777" w:rsidR="008C65EC" w:rsidRDefault="00CC7FCB">
      <w:pPr>
        <w:numPr>
          <w:ilvl w:val="0"/>
          <w:numId w:val="15"/>
        </w:numPr>
        <w:spacing w:after="0"/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các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đã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n hành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trư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c đó (truy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nh</w:t>
      </w:r>
      <w:r>
        <w:rPr>
          <w:rFonts w:ascii="Arial" w:eastAsia="Arial" w:hAnsi="Arial" w:cs="Arial"/>
        </w:rPr>
        <w:t>ữ</w:t>
      </w:r>
      <w:r>
        <w:rPr>
          <w:rFonts w:ascii="Arial" w:eastAsia="Arial" w:hAnsi="Arial" w:cs="Arial"/>
        </w:rPr>
        <w:t>ng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không th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>y có thông tin file l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</w:rPr>
        <w:t>ử</w:t>
      </w:r>
      <w:r>
        <w:rPr>
          <w:rFonts w:ascii="Arial" w:eastAsia="Arial" w:hAnsi="Arial" w:cs="Arial"/>
        </w:rPr>
        <w:t xml:space="preserve"> ti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p xúc tr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>)</w:t>
      </w:r>
    </w:p>
    <w:p w14:paraId="585661CA" w14:textId="77777777" w:rsidR="008C65EC" w:rsidRDefault="00CC7FCB">
      <w:pPr>
        <w:numPr>
          <w:ilvl w:val="0"/>
          <w:numId w:val="15"/>
        </w:numPr>
        <w:spacing w:before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Truy v</w:t>
      </w:r>
      <w:r>
        <w:rPr>
          <w:rFonts w:ascii="Arial" w:eastAsia="Arial" w:hAnsi="Arial" w:cs="Arial"/>
          <w:b/>
        </w:rPr>
        <w:t>ế</w:t>
      </w:r>
      <w:r>
        <w:rPr>
          <w:rFonts w:ascii="Arial" w:eastAsia="Arial" w:hAnsi="Arial" w:cs="Arial"/>
          <w:b/>
        </w:rPr>
        <w:t>t l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4BAC042F" wp14:editId="21294B34">
            <wp:extent cx="371475" cy="400050"/>
            <wp:effectExtent l="0" t="0" r="0" b="0"/>
            <wp:docPr id="2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popup confirm thông tin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</w:t>
      </w:r>
    </w:p>
    <w:p w14:paraId="04F26DAF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836D259" wp14:editId="7A306C9B">
            <wp:extent cx="3876675" cy="1257300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68A3E" w14:textId="77777777" w:rsidR="008C65EC" w:rsidRDefault="00CC7FCB">
      <w:pPr>
        <w:numPr>
          <w:ilvl w:val="0"/>
          <w:numId w:val="15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Đ</w:t>
      </w:r>
      <w:r>
        <w:rPr>
          <w:rFonts w:ascii="Arial" w:eastAsia="Arial" w:hAnsi="Arial" w:cs="Arial"/>
          <w:b/>
        </w:rPr>
        <w:t>ồ</w:t>
      </w:r>
      <w:r>
        <w:rPr>
          <w:rFonts w:ascii="Arial" w:eastAsia="Arial" w:hAnsi="Arial" w:cs="Arial"/>
          <w:b/>
        </w:rPr>
        <w:t>ng ý</w:t>
      </w:r>
      <w:r>
        <w:rPr>
          <w:rFonts w:ascii="Arial" w:eastAsia="Arial" w:hAnsi="Arial" w:cs="Arial"/>
        </w:rPr>
        <w:t xml:space="preserve"> đ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ự</w:t>
      </w:r>
      <w:r>
        <w:rPr>
          <w:rFonts w:ascii="Arial" w:eastAsia="Arial" w:hAnsi="Arial" w:cs="Arial"/>
        </w:rPr>
        <w:t>c hi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n Truy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</w:t>
      </w:r>
    </w:p>
    <w:p w14:paraId="6FD26B26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8" w:name="_3titfhg336bb" w:colFirst="0" w:colLast="0"/>
      <w:bookmarkEnd w:id="18"/>
      <w:r>
        <w:t>Hư</w:t>
      </w:r>
      <w:r>
        <w:t>ớ</w:t>
      </w:r>
      <w:r>
        <w:t>ng d</w:t>
      </w:r>
      <w:r>
        <w:t>ẫ</w:t>
      </w:r>
      <w:r>
        <w:t>n Thêm thông tin truy v</w:t>
      </w:r>
      <w:r>
        <w:t>ế</w:t>
      </w:r>
      <w:r>
        <w:t>t</w:t>
      </w:r>
    </w:p>
    <w:p w14:paraId="76658FF4" w14:textId="77777777" w:rsidR="008C65EC" w:rsidRDefault="00CC7FCB">
      <w:pPr>
        <w:numPr>
          <w:ilvl w:val="0"/>
          <w:numId w:val="15"/>
        </w:numPr>
        <w:spacing w:after="0"/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Giúp ngư</w:t>
      </w:r>
      <w:r>
        <w:rPr>
          <w:rFonts w:ascii="Arial" w:eastAsia="Arial" w:hAnsi="Arial" w:cs="Arial"/>
        </w:rPr>
        <w:t>ờ</w:t>
      </w:r>
      <w:r>
        <w:rPr>
          <w:rFonts w:ascii="Arial" w:eastAsia="Arial" w:hAnsi="Arial" w:cs="Arial"/>
        </w:rPr>
        <w:t>i dùng thêm các thông tin v</w:t>
      </w:r>
      <w:r>
        <w:rPr>
          <w:rFonts w:ascii="Arial" w:eastAsia="Arial" w:hAnsi="Arial" w:cs="Arial"/>
        </w:rPr>
        <w:t>ề</w:t>
      </w:r>
      <w:r>
        <w:rPr>
          <w:rFonts w:ascii="Arial" w:eastAsia="Arial" w:hAnsi="Arial" w:cs="Arial"/>
        </w:rPr>
        <w:t xml:space="preserve"> k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 qu</w:t>
      </w:r>
      <w:r>
        <w:rPr>
          <w:rFonts w:ascii="Arial" w:eastAsia="Arial" w:hAnsi="Arial" w:cs="Arial"/>
        </w:rPr>
        <w:t>ả</w:t>
      </w:r>
      <w:r>
        <w:rPr>
          <w:rFonts w:ascii="Arial" w:eastAsia="Arial" w:hAnsi="Arial" w:cs="Arial"/>
        </w:rPr>
        <w:t xml:space="preserve"> truy v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t</w:t>
      </w:r>
    </w:p>
    <w:p w14:paraId="31508D49" w14:textId="77777777" w:rsidR="008C65EC" w:rsidRDefault="00CC7FCB">
      <w:pPr>
        <w:numPr>
          <w:ilvl w:val="0"/>
          <w:numId w:val="15"/>
        </w:numPr>
        <w:spacing w:before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Thêm thông tin</w:t>
      </w:r>
      <w:r>
        <w:rPr>
          <w:rFonts w:ascii="Arial" w:eastAsia="Arial" w:hAnsi="Arial" w:cs="Arial"/>
        </w:rPr>
        <w:t xml:space="preserve">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popup Thêm thông tin</w:t>
      </w:r>
    </w:p>
    <w:p w14:paraId="7A48F6EB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 wp14:anchorId="2EC37311" wp14:editId="1B22174A">
            <wp:extent cx="9972675" cy="4362450"/>
            <wp:effectExtent l="0" t="0" r="0" b="0"/>
            <wp:docPr id="28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30"/>
                    <a:srcRect b="6720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436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5878F" w14:textId="77777777" w:rsidR="008C65EC" w:rsidRDefault="00CC7FCB">
      <w:pPr>
        <w:numPr>
          <w:ilvl w:val="0"/>
          <w:numId w:val="15"/>
        </w:numPr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 thông tin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ghi l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và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Ghi l</w:t>
      </w:r>
      <w:r>
        <w:rPr>
          <w:rFonts w:ascii="Arial" w:eastAsia="Arial" w:hAnsi="Arial" w:cs="Arial"/>
          <w:b/>
        </w:rPr>
        <w:t>ạ</w:t>
      </w:r>
      <w:r>
        <w:rPr>
          <w:rFonts w:ascii="Arial" w:eastAsia="Arial" w:hAnsi="Arial" w:cs="Arial"/>
          <w:b/>
        </w:rPr>
        <w:t>i</w:t>
      </w:r>
    </w:p>
    <w:p w14:paraId="0C9E7243" w14:textId="77777777" w:rsidR="008C65EC" w:rsidRDefault="00CC7FC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05E429A2" wp14:editId="1D1DE4B9">
            <wp:extent cx="8248650" cy="4895850"/>
            <wp:effectExtent l="0" t="0" r="0" b="0"/>
            <wp:docPr id="1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489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922ABD" w14:textId="77777777" w:rsidR="008C65EC" w:rsidRDefault="00CC7FCB">
      <w:pPr>
        <w:pStyle w:val="Heading2"/>
        <w:numPr>
          <w:ilvl w:val="1"/>
          <w:numId w:val="9"/>
        </w:numPr>
        <w:ind w:left="720" w:hanging="180"/>
      </w:pPr>
      <w:bookmarkStart w:id="19" w:name="_sku1y7ewhgaq" w:colFirst="0" w:colLast="0"/>
      <w:bookmarkEnd w:id="19"/>
      <w:r>
        <w:t>Hư</w:t>
      </w:r>
      <w:r>
        <w:t>ớ</w:t>
      </w:r>
      <w:r>
        <w:t>ng d</w:t>
      </w:r>
      <w:r>
        <w:t>ẫ</w:t>
      </w:r>
      <w:r>
        <w:t>n Tra c</w:t>
      </w:r>
      <w:r>
        <w:t>ứ</w:t>
      </w:r>
      <w:r>
        <w:t>u thông tin cài đ</w:t>
      </w:r>
      <w:r>
        <w:t>ặ</w:t>
      </w:r>
      <w:r>
        <w:t>t</w:t>
      </w:r>
    </w:p>
    <w:p w14:paraId="437E698E" w14:textId="77777777" w:rsidR="008C65EC" w:rsidRDefault="00CC7FCB">
      <w:pPr>
        <w:numPr>
          <w:ilvl w:val="0"/>
          <w:numId w:val="4"/>
        </w:numPr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>ụ</w:t>
      </w:r>
      <w:r>
        <w:rPr>
          <w:rFonts w:ascii="Arial" w:eastAsia="Arial" w:hAnsi="Arial" w:cs="Arial"/>
          <w:b/>
        </w:rPr>
        <w:t>c đích</w:t>
      </w:r>
      <w:r>
        <w:rPr>
          <w:rFonts w:ascii="Arial" w:eastAsia="Arial" w:hAnsi="Arial" w:cs="Arial"/>
        </w:rPr>
        <w:t>: Ki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m tra thông tin cài đ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đã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>n</w:t>
      </w:r>
    </w:p>
    <w:p w14:paraId="63A43EB5" w14:textId="77777777" w:rsidR="008C65EC" w:rsidRDefault="00CC7FCB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1EDC61E1" wp14:editId="07A3B1F5">
            <wp:extent cx="9972000" cy="2451100"/>
            <wp:effectExtent l="0" t="0" r="0" b="0"/>
            <wp:docPr id="1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68297" w14:textId="77777777" w:rsidR="008C65EC" w:rsidRDefault="00CC7FCB">
      <w:pPr>
        <w:numPr>
          <w:ilvl w:val="0"/>
          <w:numId w:val="16"/>
        </w:numPr>
        <w:spacing w:after="0"/>
      </w:pPr>
      <w:r>
        <w:rPr>
          <w:rFonts w:ascii="Arial" w:eastAsia="Arial" w:hAnsi="Arial" w:cs="Arial"/>
          <w:b/>
        </w:rPr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1</w:t>
      </w:r>
      <w:r>
        <w:rPr>
          <w:rFonts w:ascii="Arial" w:eastAsia="Arial" w:hAnsi="Arial" w:cs="Arial"/>
        </w:rPr>
        <w:t>: ch</w:t>
      </w:r>
      <w:r>
        <w:rPr>
          <w:rFonts w:ascii="Arial" w:eastAsia="Arial" w:hAnsi="Arial" w:cs="Arial"/>
        </w:rPr>
        <w:t>ọ</w:t>
      </w:r>
      <w:r>
        <w:rPr>
          <w:rFonts w:ascii="Arial" w:eastAsia="Arial" w:hAnsi="Arial" w:cs="Arial"/>
        </w:rPr>
        <w:t xml:space="preserve">n Tab </w:t>
      </w:r>
      <w:r>
        <w:rPr>
          <w:rFonts w:ascii="Arial" w:eastAsia="Arial" w:hAnsi="Arial" w:cs="Arial"/>
          <w:b/>
        </w:rPr>
        <w:t>Tra c</w:t>
      </w:r>
      <w:r>
        <w:rPr>
          <w:rFonts w:ascii="Arial" w:eastAsia="Arial" w:hAnsi="Arial" w:cs="Arial"/>
          <w:b/>
        </w:rPr>
        <w:t>ứ</w:t>
      </w:r>
      <w:r>
        <w:rPr>
          <w:rFonts w:ascii="Arial" w:eastAsia="Arial" w:hAnsi="Arial" w:cs="Arial"/>
          <w:b/>
        </w:rPr>
        <w:t>u</w:t>
      </w:r>
    </w:p>
    <w:p w14:paraId="27CCB6B8" w14:textId="77777777" w:rsidR="008C65EC" w:rsidRDefault="00CC7FCB">
      <w:pPr>
        <w:numPr>
          <w:ilvl w:val="0"/>
          <w:numId w:val="16"/>
        </w:numPr>
        <w:spacing w:before="0"/>
        <w:rPr>
          <w:b/>
        </w:rPr>
      </w:pPr>
      <w:r>
        <w:rPr>
          <w:rFonts w:ascii="Arial" w:eastAsia="Arial" w:hAnsi="Arial" w:cs="Arial"/>
          <w:b/>
        </w:rPr>
        <w:lastRenderedPageBreak/>
        <w:t>Bư</w:t>
      </w:r>
      <w:r>
        <w:rPr>
          <w:rFonts w:ascii="Arial" w:eastAsia="Arial" w:hAnsi="Arial" w:cs="Arial"/>
          <w:b/>
        </w:rPr>
        <w:t>ớ</w:t>
      </w:r>
      <w:r>
        <w:rPr>
          <w:rFonts w:ascii="Arial" w:eastAsia="Arial" w:hAnsi="Arial" w:cs="Arial"/>
          <w:b/>
        </w:rPr>
        <w:t>c 2</w:t>
      </w:r>
      <w:r>
        <w:rPr>
          <w:rFonts w:ascii="Arial" w:eastAsia="Arial" w:hAnsi="Arial" w:cs="Arial"/>
        </w:rPr>
        <w:t>: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c</w:t>
      </w:r>
      <w:r>
        <w:rPr>
          <w:rFonts w:ascii="Arial" w:eastAsia="Arial" w:hAnsi="Arial" w:cs="Arial"/>
        </w:rPr>
        <w:t>ầ</w:t>
      </w:r>
      <w:r>
        <w:rPr>
          <w:rFonts w:ascii="Arial" w:eastAsia="Arial" w:hAnsi="Arial" w:cs="Arial"/>
        </w:rPr>
        <w:t>n tra c</w:t>
      </w:r>
      <w:r>
        <w:rPr>
          <w:rFonts w:ascii="Arial" w:eastAsia="Arial" w:hAnsi="Arial" w:cs="Arial"/>
        </w:rPr>
        <w:t>ứ</w:t>
      </w:r>
      <w:r>
        <w:rPr>
          <w:rFonts w:ascii="Arial" w:eastAsia="Arial" w:hAnsi="Arial" w:cs="Arial"/>
        </w:rPr>
        <w:t>u và b</w:t>
      </w:r>
      <w:r>
        <w:rPr>
          <w:rFonts w:ascii="Arial" w:eastAsia="Arial" w:hAnsi="Arial" w:cs="Arial"/>
        </w:rPr>
        <w:t>ấ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b/>
        </w:rPr>
        <w:t>Tra c</w:t>
      </w:r>
      <w:r>
        <w:rPr>
          <w:rFonts w:ascii="Arial" w:eastAsia="Arial" w:hAnsi="Arial" w:cs="Arial"/>
          <w:b/>
        </w:rPr>
        <w:t>ứ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</w:rPr>
        <w:t>.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hi</w:t>
      </w:r>
      <w:r>
        <w:rPr>
          <w:rFonts w:ascii="Arial" w:eastAsia="Arial" w:hAnsi="Arial" w:cs="Arial"/>
        </w:rPr>
        <w:t>ể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</w:rPr>
        <w:t>ị</w:t>
      </w:r>
      <w:r>
        <w:rPr>
          <w:rFonts w:ascii="Arial" w:eastAsia="Arial" w:hAnsi="Arial" w:cs="Arial"/>
        </w:rPr>
        <w:t xml:space="preserve"> thông tin cài đ</w:t>
      </w:r>
      <w:r>
        <w:rPr>
          <w:rFonts w:ascii="Arial" w:eastAsia="Arial" w:hAnsi="Arial" w:cs="Arial"/>
        </w:rPr>
        <w:t>ặ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</w:rPr>
        <w:t>ủ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 xml:space="preserve"> đi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>n tho</w:t>
      </w:r>
      <w:r>
        <w:rPr>
          <w:rFonts w:ascii="Arial" w:eastAsia="Arial" w:hAnsi="Arial" w:cs="Arial"/>
        </w:rPr>
        <w:t>ạ</w:t>
      </w:r>
      <w:r>
        <w:rPr>
          <w:rFonts w:ascii="Arial" w:eastAsia="Arial" w:hAnsi="Arial" w:cs="Arial"/>
        </w:rPr>
        <w:t>i đã nh</w:t>
      </w:r>
      <w:r>
        <w:rPr>
          <w:rFonts w:ascii="Arial" w:eastAsia="Arial" w:hAnsi="Arial" w:cs="Arial"/>
        </w:rPr>
        <w:t>ậ</w:t>
      </w:r>
      <w:r>
        <w:rPr>
          <w:rFonts w:ascii="Arial" w:eastAsia="Arial" w:hAnsi="Arial" w:cs="Arial"/>
        </w:rPr>
        <w:t>p</w:t>
      </w:r>
    </w:p>
    <w:p w14:paraId="738A7ED7" w14:textId="77777777" w:rsidR="008C65EC" w:rsidRDefault="00CC7F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2DEEC6D7" wp14:editId="3C4F00D8">
            <wp:extent cx="9972000" cy="6591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000" cy="659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3101AE" w14:textId="77777777" w:rsidR="008C65EC" w:rsidRDefault="00CC7FCB">
      <w:pPr>
        <w:pStyle w:val="Heading1"/>
        <w:numPr>
          <w:ilvl w:val="0"/>
          <w:numId w:val="9"/>
        </w:numPr>
        <w:spacing w:after="0" w:line="264" w:lineRule="auto"/>
      </w:pPr>
      <w:bookmarkStart w:id="20" w:name="_j6d6tg3x0qve" w:colFirst="0" w:colLast="0"/>
      <w:bookmarkEnd w:id="20"/>
      <w:r>
        <w:t>Thông tin h</w:t>
      </w:r>
      <w:r>
        <w:t>ỗ</w:t>
      </w:r>
      <w:r>
        <w:t xml:space="preserve"> tr</w:t>
      </w:r>
      <w:r>
        <w:t>ợ</w:t>
      </w:r>
      <w:r>
        <w:t xml:space="preserve"> </w:t>
      </w:r>
    </w:p>
    <w:p w14:paraId="2A1A488E" w14:textId="77777777" w:rsidR="008C65EC" w:rsidRDefault="00CC7FCB">
      <w:pPr>
        <w:numPr>
          <w:ilvl w:val="0"/>
          <w:numId w:val="6"/>
        </w:numPr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Group Zalo h</w:t>
      </w:r>
      <w:r>
        <w:rPr>
          <w:rFonts w:ascii="Arial" w:eastAsia="Arial" w:hAnsi="Arial" w:cs="Arial"/>
        </w:rPr>
        <w:t>ỗ</w:t>
      </w:r>
      <w:r>
        <w:rPr>
          <w:rFonts w:ascii="Arial" w:eastAsia="Arial" w:hAnsi="Arial" w:cs="Arial"/>
        </w:rPr>
        <w:t xml:space="preserve"> tr</w:t>
      </w:r>
      <w:r>
        <w:rPr>
          <w:rFonts w:ascii="Arial" w:eastAsia="Arial" w:hAnsi="Arial" w:cs="Arial"/>
        </w:rPr>
        <w:t>ợ</w:t>
      </w:r>
      <w:r>
        <w:rPr>
          <w:rFonts w:ascii="Arial" w:eastAsia="Arial" w:hAnsi="Arial" w:cs="Arial"/>
        </w:rPr>
        <w:t xml:space="preserve"> support CDC các thông tin liên quan đ</w:t>
      </w:r>
      <w:r>
        <w:rPr>
          <w:rFonts w:ascii="Arial" w:eastAsia="Arial" w:hAnsi="Arial" w:cs="Arial"/>
        </w:rPr>
        <w:t>ế</w:t>
      </w:r>
      <w:r>
        <w:rPr>
          <w:rFonts w:ascii="Arial" w:eastAsia="Arial" w:hAnsi="Arial" w:cs="Arial"/>
        </w:rPr>
        <w:t>n h</w:t>
      </w:r>
      <w:r>
        <w:rPr>
          <w:rFonts w:ascii="Arial" w:eastAsia="Arial" w:hAnsi="Arial" w:cs="Arial"/>
        </w:rPr>
        <w:t>ệ</w:t>
      </w:r>
      <w:r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ố</w:t>
      </w:r>
      <w:r>
        <w:rPr>
          <w:rFonts w:ascii="Arial" w:eastAsia="Arial" w:hAnsi="Arial" w:cs="Arial"/>
        </w:rPr>
        <w:t>ng CPMS</w:t>
      </w:r>
    </w:p>
    <w:p w14:paraId="4D5E28FB" w14:textId="77777777" w:rsidR="008C65EC" w:rsidRDefault="00CC7FCB">
      <w:pPr>
        <w:ind w:left="720"/>
        <w:rPr>
          <w:rFonts w:ascii="Arial" w:eastAsia="Arial" w:hAnsi="Arial" w:cs="Arial"/>
          <w:b/>
        </w:rPr>
      </w:pPr>
      <w:hyperlink r:id="rId34">
        <w:r>
          <w:rPr>
            <w:rFonts w:ascii="Arial" w:eastAsia="Arial" w:hAnsi="Arial" w:cs="Arial"/>
            <w:b/>
            <w:color w:val="1155CC"/>
            <w:u w:val="single"/>
          </w:rPr>
          <w:t>https://zalo.me/g/cwiets409</w:t>
        </w:r>
      </w:hyperlink>
      <w:r>
        <w:rPr>
          <w:rFonts w:ascii="Arial" w:eastAsia="Arial" w:hAnsi="Arial" w:cs="Arial"/>
          <w:b/>
        </w:rPr>
        <w:t xml:space="preserve"> </w:t>
      </w:r>
    </w:p>
    <w:p w14:paraId="30570445" w14:textId="77777777" w:rsidR="008C65EC" w:rsidRDefault="00CC7FCB">
      <w:pPr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3DE03709" wp14:editId="5DAC2291">
            <wp:extent cx="2971800" cy="4238625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5"/>
                    <a:srcRect b="1981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23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4B91CD" w14:textId="77777777" w:rsidR="008C65EC" w:rsidRDefault="00CC7FCB">
      <w:pPr>
        <w:pStyle w:val="Headi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</w:pPr>
      <w:bookmarkStart w:id="21" w:name="_l11rx41h8qzb" w:colFirst="0" w:colLast="0"/>
      <w:bookmarkEnd w:id="21"/>
      <w:r>
        <w:t>Tài li</w:t>
      </w:r>
      <w:r>
        <w:t>ệ</w:t>
      </w:r>
      <w:r>
        <w:t>u tham kh</w:t>
      </w:r>
      <w:r>
        <w:t>ả</w:t>
      </w:r>
      <w:r>
        <w:t>o</w:t>
      </w:r>
    </w:p>
    <w:p w14:paraId="1FECD4EA" w14:textId="2F62E4B7" w:rsidR="008C65EC" w:rsidRDefault="00CC7FCB">
      <w:pPr>
        <w:numPr>
          <w:ilvl w:val="0"/>
          <w:numId w:val="7"/>
        </w:numPr>
        <w:spacing w:before="20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Các Clip Hư</w:t>
      </w:r>
      <w:r>
        <w:rPr>
          <w:rFonts w:ascii="Arial" w:eastAsia="Arial" w:hAnsi="Arial" w:cs="Arial"/>
        </w:rPr>
        <w:t>ớ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</w:rPr>
        <w:t>ẫ</w:t>
      </w:r>
      <w:r w:rsidR="00F73435">
        <w:rPr>
          <w:rFonts w:ascii="Arial" w:eastAsia="Arial" w:hAnsi="Arial" w:cs="Arial"/>
        </w:rPr>
        <w:t>n</w:t>
      </w:r>
      <w:bookmarkStart w:id="22" w:name="_GoBack"/>
      <w:bookmarkEnd w:id="22"/>
    </w:p>
    <w:p w14:paraId="5BB0D06D" w14:textId="77777777" w:rsidR="008C65EC" w:rsidRDefault="00CC7FCB">
      <w:pPr>
        <w:spacing w:before="20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114300" distB="114300" distL="114300" distR="114300" wp14:anchorId="2FB70DC3" wp14:editId="1C97B9B3">
            <wp:extent cx="5759813" cy="4373660"/>
            <wp:effectExtent l="0" t="0" r="0" b="0"/>
            <wp:docPr id="20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813" cy="4373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38C103" w14:textId="77777777" w:rsidR="008C65EC" w:rsidRDefault="00CC7FCB">
      <w:pPr>
        <w:pStyle w:val="Headi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line="264" w:lineRule="auto"/>
      </w:pPr>
      <w:bookmarkStart w:id="23" w:name="_8ewzvtgu5wwq" w:colFirst="0" w:colLast="0"/>
      <w:bookmarkEnd w:id="23"/>
      <w:r>
        <w:t>FAQ</w:t>
      </w:r>
      <w:r>
        <w:t xml:space="preserve"> </w:t>
      </w:r>
    </w:p>
    <w:p w14:paraId="01515AA6" w14:textId="77777777" w:rsidR="008C65EC" w:rsidRDefault="008C65EC">
      <w:pPr>
        <w:ind w:left="720"/>
        <w:jc w:val="center"/>
      </w:pPr>
    </w:p>
    <w:p w14:paraId="290F3B84" w14:textId="77777777" w:rsidR="008C65EC" w:rsidRDefault="008C65EC">
      <w:pPr>
        <w:ind w:left="720"/>
        <w:jc w:val="center"/>
      </w:pPr>
    </w:p>
    <w:sectPr w:rsidR="008C65EC">
      <w:headerReference w:type="even" r:id="rId37"/>
      <w:footerReference w:type="even" r:id="rId38"/>
      <w:footerReference w:type="default" r:id="rId39"/>
      <w:headerReference w:type="first" r:id="rId40"/>
      <w:footerReference w:type="first" r:id="rId41"/>
      <w:pgSz w:w="16838" w:h="23811"/>
      <w:pgMar w:top="566" w:right="566" w:bottom="566" w:left="566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Bach Thanh Le" w:date="2020-08-26T15:21:00Z" w:initials="">
    <w:p w14:paraId="6218071D" w14:textId="77777777" w:rsidR="008C65EC" w:rsidRDefault="00CC7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ử</w:t>
      </w:r>
      <w:r>
        <w:rPr>
          <w:rFonts w:ascii="Arial" w:eastAsia="Arial" w:hAnsi="Arial" w:cs="Arial"/>
          <w:color w:val="000000"/>
          <w:sz w:val="22"/>
          <w:szCs w:val="22"/>
        </w:rPr>
        <w:t>a nh</w:t>
      </w:r>
      <w:r>
        <w:rPr>
          <w:rFonts w:ascii="Arial" w:eastAsia="Arial" w:hAnsi="Arial" w:cs="Arial"/>
          <w:color w:val="000000"/>
          <w:sz w:val="22"/>
          <w:szCs w:val="22"/>
        </w:rPr>
        <w:t>ấ</w:t>
      </w:r>
      <w:r>
        <w:rPr>
          <w:rFonts w:ascii="Arial" w:eastAsia="Arial" w:hAnsi="Arial" w:cs="Arial"/>
          <w:color w:val="000000"/>
          <w:sz w:val="22"/>
          <w:szCs w:val="22"/>
        </w:rPr>
        <w:t>t quán là App Bluezone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1807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EB83" w14:textId="77777777" w:rsidR="00CC7FCB" w:rsidRDefault="00CC7FCB">
      <w:pPr>
        <w:spacing w:before="0" w:after="0" w:line="240" w:lineRule="auto"/>
      </w:pPr>
      <w:r>
        <w:separator/>
      </w:r>
    </w:p>
  </w:endnote>
  <w:endnote w:type="continuationSeparator" w:id="0">
    <w:p w14:paraId="267A3719" w14:textId="77777777" w:rsidR="00CC7FCB" w:rsidRDefault="00CC7F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4AD23" w14:textId="77777777" w:rsidR="008C65EC" w:rsidRDefault="008C6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9DEC" w14:textId="77777777" w:rsidR="008C65EC" w:rsidRDefault="00CC7FC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                                                             </w:t>
    </w:r>
  </w:p>
  <w:p w14:paraId="47565973" w14:textId="479278CF" w:rsidR="008C65EC" w:rsidRDefault="00CC7FCB" w:rsidP="00EE1A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Trang </w:t>
    </w:r>
    <w:r>
      <w:rPr>
        <w:i/>
        <w:color w:val="000000"/>
        <w:sz w:val="24"/>
        <w:szCs w:val="24"/>
      </w:rPr>
      <w:fldChar w:fldCharType="begin"/>
    </w:r>
    <w:r>
      <w:rPr>
        <w:i/>
        <w:color w:val="000000"/>
        <w:sz w:val="24"/>
        <w:szCs w:val="24"/>
      </w:rPr>
      <w:instrText>PAGE</w:instrText>
    </w:r>
    <w:r w:rsidR="00181120">
      <w:rPr>
        <w:i/>
        <w:color w:val="000000"/>
        <w:sz w:val="24"/>
        <w:szCs w:val="24"/>
      </w:rPr>
      <w:fldChar w:fldCharType="separate"/>
    </w:r>
    <w:r w:rsidR="00F73435">
      <w:rPr>
        <w:i/>
        <w:noProof/>
        <w:color w:val="000000"/>
        <w:sz w:val="24"/>
        <w:szCs w:val="24"/>
      </w:rPr>
      <w:t>11</w:t>
    </w:r>
    <w:r>
      <w:rPr>
        <w:i/>
        <w:color w:val="000000"/>
        <w:sz w:val="24"/>
        <w:szCs w:val="24"/>
      </w:rPr>
      <w:fldChar w:fldCharType="end"/>
    </w:r>
    <w:r>
      <w:rPr>
        <w:i/>
        <w:color w:val="000000"/>
        <w:sz w:val="24"/>
        <w:szCs w:val="24"/>
      </w:rPr>
      <w:t>/</w:t>
    </w:r>
    <w:r>
      <w:rPr>
        <w:i/>
        <w:color w:val="000000"/>
        <w:sz w:val="24"/>
        <w:szCs w:val="24"/>
      </w:rPr>
      <w:fldChar w:fldCharType="begin"/>
    </w:r>
    <w:r>
      <w:rPr>
        <w:i/>
        <w:color w:val="000000"/>
        <w:sz w:val="24"/>
        <w:szCs w:val="24"/>
      </w:rPr>
      <w:instrText>NUMPAGES</w:instrText>
    </w:r>
    <w:r w:rsidR="00181120">
      <w:rPr>
        <w:i/>
        <w:color w:val="000000"/>
        <w:sz w:val="24"/>
        <w:szCs w:val="24"/>
      </w:rPr>
      <w:fldChar w:fldCharType="separate"/>
    </w:r>
    <w:r w:rsidR="00F73435">
      <w:rPr>
        <w:i/>
        <w:noProof/>
        <w:color w:val="000000"/>
        <w:sz w:val="24"/>
        <w:szCs w:val="24"/>
      </w:rPr>
      <w:t>11</w:t>
    </w:r>
    <w:r>
      <w:rPr>
        <w:i/>
        <w:color w:val="000000"/>
        <w:sz w:val="24"/>
        <w:szCs w:val="24"/>
      </w:rPr>
      <w:fldChar w:fldCharType="end"/>
    </w:r>
  </w:p>
  <w:p w14:paraId="56B26E36" w14:textId="77777777" w:rsidR="008C65EC" w:rsidRDefault="008C65EC">
    <w:pPr>
      <w:widowControl w:val="0"/>
      <w:spacing w:before="0" w:after="0" w:line="240" w:lineRule="auto"/>
      <w:ind w:left="144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4D66" w14:textId="77777777" w:rsidR="008C65EC" w:rsidRDefault="008C6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0D930" w14:textId="77777777" w:rsidR="00CC7FCB" w:rsidRDefault="00CC7FCB">
      <w:pPr>
        <w:spacing w:before="0" w:after="0" w:line="240" w:lineRule="auto"/>
      </w:pPr>
      <w:r>
        <w:separator/>
      </w:r>
    </w:p>
  </w:footnote>
  <w:footnote w:type="continuationSeparator" w:id="0">
    <w:p w14:paraId="29BF1E1D" w14:textId="77777777" w:rsidR="00CC7FCB" w:rsidRDefault="00CC7F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D99CC" w14:textId="77777777" w:rsidR="008C65EC" w:rsidRDefault="008C6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C3AE" w14:textId="77777777" w:rsidR="008C65EC" w:rsidRDefault="00CC7F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56A1AAD" wp14:editId="428E3816">
          <wp:extent cx="1343025" cy="371475"/>
          <wp:effectExtent l="0" t="0" r="0" b="0"/>
          <wp:docPr id="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0E6"/>
    <w:multiLevelType w:val="multilevel"/>
    <w:tmpl w:val="B164F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06142D"/>
    <w:multiLevelType w:val="multilevel"/>
    <w:tmpl w:val="7CFC5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4C0133"/>
    <w:multiLevelType w:val="multilevel"/>
    <w:tmpl w:val="4E825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1B045B"/>
    <w:multiLevelType w:val="multilevel"/>
    <w:tmpl w:val="8CFE5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C292B6F"/>
    <w:multiLevelType w:val="multilevel"/>
    <w:tmpl w:val="ED404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7C64822"/>
    <w:multiLevelType w:val="multilevel"/>
    <w:tmpl w:val="1F4CE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8940FB4"/>
    <w:multiLevelType w:val="multilevel"/>
    <w:tmpl w:val="63726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0911FB"/>
    <w:multiLevelType w:val="multilevel"/>
    <w:tmpl w:val="FAAEA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6C1A20"/>
    <w:multiLevelType w:val="multilevel"/>
    <w:tmpl w:val="FB800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5FA052B"/>
    <w:multiLevelType w:val="multilevel"/>
    <w:tmpl w:val="E676F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D61643C"/>
    <w:multiLevelType w:val="multilevel"/>
    <w:tmpl w:val="19B6A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30436B5"/>
    <w:multiLevelType w:val="multilevel"/>
    <w:tmpl w:val="10AA9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4A40403"/>
    <w:multiLevelType w:val="multilevel"/>
    <w:tmpl w:val="2FEA7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2AF3D9D"/>
    <w:multiLevelType w:val="multilevel"/>
    <w:tmpl w:val="C764D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21A3914"/>
    <w:multiLevelType w:val="multilevel"/>
    <w:tmpl w:val="D2885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45B2502"/>
    <w:multiLevelType w:val="multilevel"/>
    <w:tmpl w:val="EE2825B0"/>
    <w:lvl w:ilvl="0">
      <w:start w:val="1"/>
      <w:numFmt w:val="decimal"/>
      <w:lvlText w:val="%1."/>
      <w:lvlJc w:val="right"/>
      <w:pPr>
        <w:ind w:left="425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873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1309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1887"/>
      </w:pPr>
      <w:rPr>
        <w:rFonts w:ascii="Arial" w:eastAsia="Arial" w:hAnsi="Arial" w:cs="Arial"/>
        <w:b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>
    <w:nsid w:val="7B287962"/>
    <w:multiLevelType w:val="multilevel"/>
    <w:tmpl w:val="DCB49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BBB17D0"/>
    <w:multiLevelType w:val="multilevel"/>
    <w:tmpl w:val="5B4E3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C"/>
    <w:rsid w:val="00181120"/>
    <w:rsid w:val="008C65EC"/>
    <w:rsid w:val="00AF3A48"/>
    <w:rsid w:val="00B35A0F"/>
    <w:rsid w:val="00CC7FCB"/>
    <w:rsid w:val="00E917FF"/>
    <w:rsid w:val="00EE1A52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AFEF"/>
  <w15:docId w15:val="{29ADCD48-4AF1-495B-AC9D-76028EF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tabs>
          <w:tab w:val="left" w:pos="567"/>
        </w:tabs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240"/>
      <w:ind w:left="708" w:hanging="360"/>
      <w:outlineLvl w:val="0"/>
    </w:pPr>
    <w:rPr>
      <w:rFonts w:ascii="Arial" w:eastAsia="Arial" w:hAnsi="Arial" w:cs="Arial"/>
      <w:b/>
      <w:color w:val="0000FF"/>
      <w:sz w:val="36"/>
      <w:szCs w:val="36"/>
    </w:rPr>
  </w:style>
  <w:style w:type="paragraph" w:styleId="Heading2">
    <w:name w:val="heading 2"/>
    <w:basedOn w:val="Normal"/>
    <w:next w:val="Normal"/>
    <w:pPr>
      <w:keepNext/>
      <w:spacing w:before="240" w:after="240"/>
      <w:ind w:firstLine="566"/>
      <w:outlineLvl w:val="1"/>
    </w:pPr>
    <w:rPr>
      <w:rFonts w:ascii="Arial" w:eastAsia="Arial" w:hAnsi="Arial" w:cs="Arial"/>
      <w:b/>
      <w:color w:val="993366"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240"/>
      <w:ind w:firstLine="850"/>
      <w:jc w:val="both"/>
      <w:outlineLvl w:val="2"/>
    </w:pPr>
    <w:rPr>
      <w:rFonts w:ascii="Arial" w:eastAsia="Arial" w:hAnsi="Arial" w:cs="Arial"/>
      <w:b/>
      <w:color w:val="0070C0"/>
      <w:sz w:val="30"/>
      <w:szCs w:val="30"/>
    </w:rPr>
  </w:style>
  <w:style w:type="paragraph" w:styleId="Heading4">
    <w:name w:val="heading 4"/>
    <w:basedOn w:val="Normal"/>
    <w:next w:val="Normal"/>
    <w:pPr>
      <w:keepNext/>
      <w:spacing w:before="200" w:after="200" w:line="240" w:lineRule="auto"/>
      <w:ind w:right="390" w:firstLine="992"/>
      <w:outlineLvl w:val="3"/>
    </w:pPr>
    <w:rPr>
      <w:rFonts w:ascii="Arial" w:eastAsia="Arial" w:hAnsi="Arial" w:cs="Arial"/>
      <w:b/>
      <w:color w:val="C00000"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ind w:firstLine="850"/>
      <w:outlineLvl w:val="4"/>
    </w:pPr>
    <w:rPr>
      <w:rFonts w:ascii="Calibri" w:eastAsia="Calibri" w:hAnsi="Calibri" w:cs="Calibri"/>
      <w:b/>
      <w:i/>
    </w:rPr>
  </w:style>
  <w:style w:type="paragraph" w:styleId="Heading6">
    <w:name w:val="heading 6"/>
    <w:basedOn w:val="Normal"/>
    <w:next w:val="Normal"/>
    <w:pPr>
      <w:spacing w:before="240" w:after="60"/>
      <w:ind w:hanging="1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120"/>
    <w:pPr>
      <w:tabs>
        <w:tab w:val="clear" w:pos="567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yperlink" Target="https://zalo.me/g/cwiets409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mments" Target="comments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7</cp:revision>
  <dcterms:created xsi:type="dcterms:W3CDTF">2020-08-27T01:41:00Z</dcterms:created>
  <dcterms:modified xsi:type="dcterms:W3CDTF">2020-08-27T01:46:00Z</dcterms:modified>
</cp:coreProperties>
</file>